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ED" w:rsidRPr="00397B2D" w:rsidRDefault="00545A48" w:rsidP="009B75ED">
      <w:pPr>
        <w:jc w:val="center"/>
        <w:rPr>
          <w:rFonts w:ascii="Arial Black" w:hAnsi="Arial Black"/>
          <w:shadow/>
          <w:color w:val="365F91" w:themeColor="accent1" w:themeShade="BF"/>
          <w:sz w:val="60"/>
          <w:szCs w:val="60"/>
        </w:rPr>
      </w:pPr>
      <w:r w:rsidRPr="00397B2D">
        <w:rPr>
          <w:rFonts w:ascii="Arial Black" w:hAnsi="Arial Black"/>
          <w:noProof/>
          <w:color w:val="365F91" w:themeColor="accent1" w:themeShade="BF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6972300</wp:posOffset>
            </wp:positionH>
            <wp:positionV relativeFrom="paragraph">
              <wp:posOffset>-228600</wp:posOffset>
            </wp:positionV>
            <wp:extent cx="1630045" cy="1480820"/>
            <wp:effectExtent l="0" t="0" r="0" b="0"/>
            <wp:wrapTight wrapText="bothSides">
              <wp:wrapPolygon edited="0">
                <wp:start x="7741" y="3705"/>
                <wp:lineTo x="6395" y="6298"/>
                <wp:lineTo x="5049" y="9633"/>
                <wp:lineTo x="1683" y="14820"/>
                <wp:lineTo x="1683" y="18525"/>
                <wp:lineTo x="18848" y="18525"/>
                <wp:lineTo x="19522" y="18525"/>
                <wp:lineTo x="17839" y="15561"/>
                <wp:lineTo x="14136" y="10003"/>
                <wp:lineTo x="14810" y="7410"/>
                <wp:lineTo x="13463" y="5187"/>
                <wp:lineTo x="9761" y="3705"/>
                <wp:lineTo x="7741" y="3705"/>
              </wp:wrapPolygon>
            </wp:wrapTight>
            <wp:docPr id="1" name="" descr="dec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a 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30045" cy="1480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7B2D">
        <w:rPr>
          <w:rFonts w:ascii="Arial Black" w:hAnsi="Arial Black"/>
          <w:noProof/>
          <w:color w:val="365F91" w:themeColor="accent1" w:themeShade="BF"/>
        </w:rPr>
        <w:drawing>
          <wp:anchor distT="38100" distB="38100" distL="38100" distR="381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059815" cy="918845"/>
            <wp:effectExtent l="25400" t="0" r="6985" b="0"/>
            <wp:wrapTight wrapText="bothSides">
              <wp:wrapPolygon edited="0">
                <wp:start x="-518" y="0"/>
                <wp:lineTo x="-518" y="20898"/>
                <wp:lineTo x="21742" y="20898"/>
                <wp:lineTo x="21742" y="0"/>
                <wp:lineTo x="-518" y="0"/>
              </wp:wrapPolygon>
            </wp:wrapTight>
            <wp:docPr id="3" name="Picture 3" descr="1292008_94205_0.bmp">
              <a:hlinkClick xmlns:a="http://schemas.openxmlformats.org/drawingml/2006/main" r:id="rId5" tgtFrame="FCIMGW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1292008_94205_0.bmp">
                      <a:hlinkClick r:id="rId5" tgtFrame="FCIMGWIN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91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75ED" w:rsidRPr="00397B2D">
        <w:rPr>
          <w:rFonts w:ascii="Arial Black" w:hAnsi="Arial Black"/>
          <w:shadow/>
          <w:color w:val="365F91" w:themeColor="accent1" w:themeShade="BF"/>
          <w:sz w:val="60"/>
          <w:szCs w:val="60"/>
        </w:rPr>
        <w:t>Turner Ashby DECA Champions</w:t>
      </w:r>
    </w:p>
    <w:p w:rsidR="009B75ED" w:rsidRPr="00397B2D" w:rsidRDefault="009B75ED" w:rsidP="009B75ED">
      <w:pPr>
        <w:jc w:val="center"/>
        <w:rPr>
          <w:rFonts w:ascii="Arial Black" w:hAnsi="Arial Black"/>
          <w:i/>
          <w:color w:val="999A00"/>
          <w:sz w:val="32"/>
          <w:szCs w:val="32"/>
        </w:rPr>
      </w:pPr>
      <w:r w:rsidRPr="00397B2D">
        <w:rPr>
          <w:rFonts w:ascii="Arial Black" w:hAnsi="Arial Black"/>
          <w:i/>
          <w:color w:val="999A00"/>
          <w:sz w:val="32"/>
          <w:szCs w:val="32"/>
        </w:rPr>
        <w:t>State Champions</w:t>
      </w:r>
    </w:p>
    <w:tbl>
      <w:tblPr>
        <w:tblW w:w="0" w:type="auto"/>
        <w:jc w:val="center"/>
        <w:tblLook w:val="01E0"/>
      </w:tblPr>
      <w:tblGrid>
        <w:gridCol w:w="1368"/>
        <w:gridCol w:w="2340"/>
        <w:gridCol w:w="4860"/>
        <w:gridCol w:w="5040"/>
      </w:tblGrid>
      <w:tr w:rsidR="009B75ED" w:rsidRPr="00397B2D">
        <w:trPr>
          <w:jc w:val="center"/>
        </w:trPr>
        <w:tc>
          <w:tcPr>
            <w:tcW w:w="1368" w:type="dxa"/>
          </w:tcPr>
          <w:p w:rsidR="009B75ED" w:rsidRPr="00397B2D" w:rsidRDefault="009B75ED" w:rsidP="009B75ED">
            <w:pPr>
              <w:jc w:val="center"/>
              <w:rPr>
                <w:rFonts w:ascii="Arial Black" w:hAnsi="Arial Black"/>
                <w:color w:val="365F91" w:themeColor="accent1" w:themeShade="BF"/>
                <w:u w:val="single"/>
              </w:rPr>
            </w:pPr>
            <w:r w:rsidRPr="00397B2D">
              <w:rPr>
                <w:rFonts w:ascii="Arial Black" w:hAnsi="Arial Black"/>
                <w:color w:val="365F91" w:themeColor="accent1" w:themeShade="BF"/>
                <w:u w:val="single"/>
              </w:rPr>
              <w:t>Year</w:t>
            </w:r>
          </w:p>
        </w:tc>
        <w:tc>
          <w:tcPr>
            <w:tcW w:w="2340" w:type="dxa"/>
          </w:tcPr>
          <w:p w:rsidR="009B75ED" w:rsidRPr="00397B2D" w:rsidRDefault="009B75ED" w:rsidP="009B75ED">
            <w:pPr>
              <w:jc w:val="center"/>
              <w:rPr>
                <w:rFonts w:ascii="Arial Black" w:hAnsi="Arial Black"/>
                <w:color w:val="365F91" w:themeColor="accent1" w:themeShade="BF"/>
                <w:u w:val="single"/>
              </w:rPr>
            </w:pPr>
            <w:r w:rsidRPr="00397B2D">
              <w:rPr>
                <w:rFonts w:ascii="Arial Black" w:hAnsi="Arial Black"/>
                <w:color w:val="365F91" w:themeColor="accent1" w:themeShade="BF"/>
                <w:u w:val="single"/>
              </w:rPr>
              <w:t>Place</w:t>
            </w:r>
          </w:p>
        </w:tc>
        <w:tc>
          <w:tcPr>
            <w:tcW w:w="4860" w:type="dxa"/>
          </w:tcPr>
          <w:p w:rsidR="009B75ED" w:rsidRPr="00397B2D" w:rsidRDefault="009B75ED" w:rsidP="009B75ED">
            <w:pPr>
              <w:jc w:val="center"/>
              <w:rPr>
                <w:rFonts w:ascii="Arial Black" w:hAnsi="Arial Black"/>
                <w:color w:val="365F91" w:themeColor="accent1" w:themeShade="BF"/>
                <w:u w:val="single"/>
              </w:rPr>
            </w:pPr>
            <w:r w:rsidRPr="00397B2D">
              <w:rPr>
                <w:rFonts w:ascii="Arial Black" w:hAnsi="Arial Black"/>
                <w:color w:val="365F91" w:themeColor="accent1" w:themeShade="BF"/>
                <w:u w:val="single"/>
              </w:rPr>
              <w:t>Event</w:t>
            </w:r>
          </w:p>
        </w:tc>
        <w:tc>
          <w:tcPr>
            <w:tcW w:w="5040" w:type="dxa"/>
          </w:tcPr>
          <w:p w:rsidR="009B75ED" w:rsidRPr="00397B2D" w:rsidRDefault="009B75ED" w:rsidP="009B75ED">
            <w:pPr>
              <w:jc w:val="center"/>
              <w:rPr>
                <w:rFonts w:ascii="Arial Black" w:hAnsi="Arial Black"/>
                <w:color w:val="365F91" w:themeColor="accent1" w:themeShade="BF"/>
                <w:u w:val="single"/>
              </w:rPr>
            </w:pPr>
            <w:r w:rsidRPr="00397B2D">
              <w:rPr>
                <w:rFonts w:ascii="Arial Black" w:hAnsi="Arial Black"/>
                <w:color w:val="365F91" w:themeColor="accent1" w:themeShade="BF"/>
                <w:u w:val="single"/>
              </w:rPr>
              <w:t>Participants</w:t>
            </w:r>
          </w:p>
        </w:tc>
      </w:tr>
      <w:tr w:rsidR="009B75ED" w:rsidRPr="00397B2D">
        <w:trPr>
          <w:jc w:val="center"/>
        </w:trPr>
        <w:tc>
          <w:tcPr>
            <w:tcW w:w="1368" w:type="dxa"/>
          </w:tcPr>
          <w:p w:rsidR="009B75ED" w:rsidRPr="00397B2D" w:rsidRDefault="009B75ED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2004</w:t>
            </w:r>
          </w:p>
        </w:tc>
        <w:tc>
          <w:tcPr>
            <w:tcW w:w="2340" w:type="dxa"/>
          </w:tcPr>
          <w:p w:rsidR="009B75ED" w:rsidRPr="00397B2D" w:rsidRDefault="009B75ED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Top 10 Finalist</w:t>
            </w:r>
          </w:p>
        </w:tc>
        <w:tc>
          <w:tcPr>
            <w:tcW w:w="4860" w:type="dxa"/>
          </w:tcPr>
          <w:p w:rsidR="009B75ED" w:rsidRPr="00397B2D" w:rsidRDefault="009B75ED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 xml:space="preserve">Marketing Management </w:t>
            </w:r>
          </w:p>
        </w:tc>
        <w:tc>
          <w:tcPr>
            <w:tcW w:w="5040" w:type="dxa"/>
          </w:tcPr>
          <w:p w:rsidR="009B75ED" w:rsidRPr="00397B2D" w:rsidRDefault="009B75ED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Curtis Anderson</w:t>
            </w:r>
          </w:p>
        </w:tc>
      </w:tr>
      <w:tr w:rsidR="009B75ED" w:rsidRPr="00397B2D">
        <w:trPr>
          <w:jc w:val="center"/>
        </w:trPr>
        <w:tc>
          <w:tcPr>
            <w:tcW w:w="1368" w:type="dxa"/>
          </w:tcPr>
          <w:p w:rsidR="009B75ED" w:rsidRPr="00397B2D" w:rsidRDefault="009B75ED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2006</w:t>
            </w:r>
          </w:p>
        </w:tc>
        <w:tc>
          <w:tcPr>
            <w:tcW w:w="2340" w:type="dxa"/>
          </w:tcPr>
          <w:p w:rsidR="009B75ED" w:rsidRPr="00397B2D" w:rsidRDefault="009B75ED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Top 10 Role Play</w:t>
            </w:r>
          </w:p>
        </w:tc>
        <w:tc>
          <w:tcPr>
            <w:tcW w:w="4860" w:type="dxa"/>
          </w:tcPr>
          <w:p w:rsidR="009B75ED" w:rsidRPr="00397B2D" w:rsidRDefault="009B75ED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Full Service Restaurant Management</w:t>
            </w:r>
          </w:p>
        </w:tc>
        <w:tc>
          <w:tcPr>
            <w:tcW w:w="5040" w:type="dxa"/>
          </w:tcPr>
          <w:p w:rsidR="009B75ED" w:rsidRPr="00397B2D" w:rsidRDefault="009B75ED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proofErr w:type="spellStart"/>
            <w:r w:rsidRPr="00397B2D">
              <w:rPr>
                <w:rFonts w:ascii="Arial Narrow" w:hAnsi="Arial Narrow"/>
                <w:color w:val="365F91" w:themeColor="accent1" w:themeShade="BF"/>
              </w:rPr>
              <w:t>Rebekah</w:t>
            </w:r>
            <w:proofErr w:type="spellEnd"/>
            <w:r w:rsidRPr="00397B2D">
              <w:rPr>
                <w:rFonts w:ascii="Arial Narrow" w:hAnsi="Arial Narrow"/>
                <w:color w:val="365F91" w:themeColor="accent1" w:themeShade="BF"/>
              </w:rPr>
              <w:t xml:space="preserve"> Blackwell</w:t>
            </w:r>
          </w:p>
        </w:tc>
      </w:tr>
      <w:tr w:rsidR="009B75ED" w:rsidRPr="00397B2D">
        <w:trPr>
          <w:jc w:val="center"/>
        </w:trPr>
        <w:tc>
          <w:tcPr>
            <w:tcW w:w="1368" w:type="dxa"/>
          </w:tcPr>
          <w:p w:rsidR="009B75ED" w:rsidRPr="00397B2D" w:rsidRDefault="009B75ED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2006</w:t>
            </w:r>
          </w:p>
        </w:tc>
        <w:tc>
          <w:tcPr>
            <w:tcW w:w="2340" w:type="dxa"/>
          </w:tcPr>
          <w:p w:rsidR="009B75ED" w:rsidRPr="00397B2D" w:rsidRDefault="009B75ED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1</w:t>
            </w:r>
            <w:r w:rsidRPr="00397B2D">
              <w:rPr>
                <w:rFonts w:ascii="Arial Narrow" w:hAnsi="Arial Narrow"/>
                <w:color w:val="365F91" w:themeColor="accent1" w:themeShade="BF"/>
                <w:vertAlign w:val="superscript"/>
              </w:rPr>
              <w:t>st</w:t>
            </w:r>
            <w:r w:rsidRPr="00397B2D">
              <w:rPr>
                <w:rFonts w:ascii="Arial Narrow" w:hAnsi="Arial Narrow"/>
                <w:color w:val="365F91" w:themeColor="accent1" w:themeShade="BF"/>
              </w:rPr>
              <w:t xml:space="preserve"> Place</w:t>
            </w:r>
          </w:p>
        </w:tc>
        <w:tc>
          <w:tcPr>
            <w:tcW w:w="4860" w:type="dxa"/>
          </w:tcPr>
          <w:p w:rsidR="009B75ED" w:rsidRPr="00397B2D" w:rsidRDefault="009B75ED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Business Law &amp; Ethics Team Decision Making</w:t>
            </w:r>
          </w:p>
        </w:tc>
        <w:tc>
          <w:tcPr>
            <w:tcW w:w="5040" w:type="dxa"/>
          </w:tcPr>
          <w:p w:rsidR="009B75ED" w:rsidRPr="00397B2D" w:rsidRDefault="009B75ED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AJ Smith &amp; Brittany Miller</w:t>
            </w:r>
          </w:p>
        </w:tc>
      </w:tr>
      <w:tr w:rsidR="009B75ED" w:rsidRPr="00397B2D">
        <w:trPr>
          <w:jc w:val="center"/>
        </w:trPr>
        <w:tc>
          <w:tcPr>
            <w:tcW w:w="1368" w:type="dxa"/>
          </w:tcPr>
          <w:p w:rsidR="009B75ED" w:rsidRPr="00397B2D" w:rsidRDefault="009B75ED" w:rsidP="009B75ED">
            <w:pPr>
              <w:jc w:val="center"/>
              <w:rPr>
                <w:rFonts w:ascii="Arial Black" w:hAnsi="Arial Black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2006</w:t>
            </w:r>
          </w:p>
        </w:tc>
        <w:tc>
          <w:tcPr>
            <w:tcW w:w="2340" w:type="dxa"/>
          </w:tcPr>
          <w:p w:rsidR="009B75ED" w:rsidRPr="00397B2D" w:rsidRDefault="009B75ED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Top 6 Finalists</w:t>
            </w:r>
          </w:p>
        </w:tc>
        <w:tc>
          <w:tcPr>
            <w:tcW w:w="4860" w:type="dxa"/>
          </w:tcPr>
          <w:p w:rsidR="009B75ED" w:rsidRPr="00397B2D" w:rsidRDefault="009B75ED" w:rsidP="009B75ED">
            <w:pPr>
              <w:jc w:val="center"/>
              <w:rPr>
                <w:rFonts w:ascii="Arial Black" w:hAnsi="Arial Black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Entrepreneurship Written Event</w:t>
            </w:r>
          </w:p>
        </w:tc>
        <w:tc>
          <w:tcPr>
            <w:tcW w:w="5040" w:type="dxa"/>
          </w:tcPr>
          <w:p w:rsidR="009B75ED" w:rsidRPr="00397B2D" w:rsidRDefault="009B75ED" w:rsidP="009B75ED">
            <w:pPr>
              <w:jc w:val="center"/>
              <w:rPr>
                <w:rFonts w:ascii="Arial Black" w:hAnsi="Arial Black"/>
                <w:color w:val="365F91" w:themeColor="accent1" w:themeShade="BF"/>
              </w:rPr>
            </w:pPr>
            <w:proofErr w:type="spellStart"/>
            <w:r w:rsidRPr="00397B2D">
              <w:rPr>
                <w:rFonts w:ascii="Arial Narrow" w:hAnsi="Arial Narrow"/>
                <w:color w:val="365F91" w:themeColor="accent1" w:themeShade="BF"/>
              </w:rPr>
              <w:t>Alli</w:t>
            </w:r>
            <w:proofErr w:type="spellEnd"/>
            <w:r w:rsidRPr="00397B2D">
              <w:rPr>
                <w:rFonts w:ascii="Arial Narrow" w:hAnsi="Arial Narrow"/>
                <w:color w:val="365F91" w:themeColor="accent1" w:themeShade="BF"/>
              </w:rPr>
              <w:t xml:space="preserve"> Bland, Elizabeth Fleishman, &amp; Rachel </w:t>
            </w:r>
            <w:proofErr w:type="spellStart"/>
            <w:r w:rsidRPr="00397B2D">
              <w:rPr>
                <w:rFonts w:ascii="Arial Narrow" w:hAnsi="Arial Narrow"/>
                <w:color w:val="365F91" w:themeColor="accent1" w:themeShade="BF"/>
              </w:rPr>
              <w:t>Swecker</w:t>
            </w:r>
            <w:proofErr w:type="spellEnd"/>
          </w:p>
        </w:tc>
      </w:tr>
      <w:tr w:rsidR="009B75ED" w:rsidRPr="00397B2D">
        <w:trPr>
          <w:jc w:val="center"/>
        </w:trPr>
        <w:tc>
          <w:tcPr>
            <w:tcW w:w="1368" w:type="dxa"/>
          </w:tcPr>
          <w:p w:rsidR="009B75ED" w:rsidRPr="00397B2D" w:rsidRDefault="009B75ED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2007</w:t>
            </w:r>
          </w:p>
        </w:tc>
        <w:tc>
          <w:tcPr>
            <w:tcW w:w="2340" w:type="dxa"/>
          </w:tcPr>
          <w:p w:rsidR="009B75ED" w:rsidRPr="00397B2D" w:rsidRDefault="009B75ED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Top 6 Finalists</w:t>
            </w:r>
          </w:p>
        </w:tc>
        <w:tc>
          <w:tcPr>
            <w:tcW w:w="4860" w:type="dxa"/>
          </w:tcPr>
          <w:p w:rsidR="009B75ED" w:rsidRPr="00397B2D" w:rsidRDefault="009B75ED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Retail Marketing Research</w:t>
            </w:r>
          </w:p>
        </w:tc>
        <w:tc>
          <w:tcPr>
            <w:tcW w:w="5040" w:type="dxa"/>
          </w:tcPr>
          <w:p w:rsidR="009B75ED" w:rsidRPr="00397B2D" w:rsidRDefault="009B75ED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 xml:space="preserve">Katie </w:t>
            </w:r>
            <w:proofErr w:type="spellStart"/>
            <w:r w:rsidRPr="00397B2D">
              <w:rPr>
                <w:rFonts w:ascii="Arial Narrow" w:hAnsi="Arial Narrow"/>
                <w:color w:val="365F91" w:themeColor="accent1" w:themeShade="BF"/>
              </w:rPr>
              <w:t>Baugher</w:t>
            </w:r>
            <w:proofErr w:type="spellEnd"/>
            <w:r w:rsidRPr="00397B2D">
              <w:rPr>
                <w:rFonts w:ascii="Arial Narrow" w:hAnsi="Arial Narrow"/>
                <w:color w:val="365F91" w:themeColor="accent1" w:themeShade="BF"/>
              </w:rPr>
              <w:t>, Morgan Brown, &amp; Kyla Little</w:t>
            </w:r>
          </w:p>
        </w:tc>
      </w:tr>
      <w:tr w:rsidR="009B75ED" w:rsidRPr="00397B2D">
        <w:trPr>
          <w:jc w:val="center"/>
        </w:trPr>
        <w:tc>
          <w:tcPr>
            <w:tcW w:w="1368" w:type="dxa"/>
          </w:tcPr>
          <w:p w:rsidR="009B75ED" w:rsidRPr="00397B2D" w:rsidRDefault="009B75ED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2007</w:t>
            </w:r>
          </w:p>
        </w:tc>
        <w:tc>
          <w:tcPr>
            <w:tcW w:w="2340" w:type="dxa"/>
          </w:tcPr>
          <w:p w:rsidR="009B75ED" w:rsidRPr="00397B2D" w:rsidRDefault="009B75ED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Top 10 Finalists</w:t>
            </w:r>
          </w:p>
        </w:tc>
        <w:tc>
          <w:tcPr>
            <w:tcW w:w="4860" w:type="dxa"/>
          </w:tcPr>
          <w:p w:rsidR="009B75ED" w:rsidRPr="00397B2D" w:rsidRDefault="009B75ED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Retail Marketing Research</w:t>
            </w:r>
          </w:p>
        </w:tc>
        <w:tc>
          <w:tcPr>
            <w:tcW w:w="5040" w:type="dxa"/>
          </w:tcPr>
          <w:p w:rsidR="009B75ED" w:rsidRPr="00397B2D" w:rsidRDefault="009B75ED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 xml:space="preserve">Michelle </w:t>
            </w:r>
            <w:proofErr w:type="spellStart"/>
            <w:r w:rsidRPr="00397B2D">
              <w:rPr>
                <w:rFonts w:ascii="Arial Narrow" w:hAnsi="Arial Narrow"/>
                <w:color w:val="365F91" w:themeColor="accent1" w:themeShade="BF"/>
              </w:rPr>
              <w:t>Kosco</w:t>
            </w:r>
            <w:proofErr w:type="spellEnd"/>
            <w:r w:rsidRPr="00397B2D">
              <w:rPr>
                <w:rFonts w:ascii="Arial Narrow" w:hAnsi="Arial Narrow"/>
                <w:color w:val="365F91" w:themeColor="accent1" w:themeShade="BF"/>
              </w:rPr>
              <w:t xml:space="preserve"> &amp; </w:t>
            </w:r>
            <w:proofErr w:type="spellStart"/>
            <w:r w:rsidRPr="00397B2D">
              <w:rPr>
                <w:rFonts w:ascii="Arial Narrow" w:hAnsi="Arial Narrow"/>
                <w:color w:val="365F91" w:themeColor="accent1" w:themeShade="BF"/>
              </w:rPr>
              <w:t>Ashely</w:t>
            </w:r>
            <w:proofErr w:type="spellEnd"/>
            <w:r w:rsidRPr="00397B2D">
              <w:rPr>
                <w:rFonts w:ascii="Arial Narrow" w:hAnsi="Arial Narrow"/>
                <w:color w:val="365F91" w:themeColor="accent1" w:themeShade="BF"/>
              </w:rPr>
              <w:t xml:space="preserve"> Chapman</w:t>
            </w:r>
          </w:p>
        </w:tc>
      </w:tr>
      <w:tr w:rsidR="009B75ED" w:rsidRPr="00397B2D">
        <w:trPr>
          <w:jc w:val="center"/>
        </w:trPr>
        <w:tc>
          <w:tcPr>
            <w:tcW w:w="1368" w:type="dxa"/>
          </w:tcPr>
          <w:p w:rsidR="009B75ED" w:rsidRPr="00397B2D" w:rsidRDefault="009B75ED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2007</w:t>
            </w:r>
          </w:p>
        </w:tc>
        <w:tc>
          <w:tcPr>
            <w:tcW w:w="2340" w:type="dxa"/>
          </w:tcPr>
          <w:p w:rsidR="009B75ED" w:rsidRPr="00397B2D" w:rsidRDefault="009B75ED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Top 10 Finalists</w:t>
            </w:r>
          </w:p>
        </w:tc>
        <w:tc>
          <w:tcPr>
            <w:tcW w:w="4860" w:type="dxa"/>
          </w:tcPr>
          <w:p w:rsidR="009B75ED" w:rsidRPr="00397B2D" w:rsidRDefault="009B75ED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Advertising Campaign</w:t>
            </w:r>
          </w:p>
        </w:tc>
        <w:tc>
          <w:tcPr>
            <w:tcW w:w="5040" w:type="dxa"/>
          </w:tcPr>
          <w:p w:rsidR="009B75ED" w:rsidRPr="00397B2D" w:rsidRDefault="009B75ED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 xml:space="preserve">Heather Simmons &amp; Julia </w:t>
            </w:r>
            <w:proofErr w:type="spellStart"/>
            <w:r w:rsidRPr="00397B2D">
              <w:rPr>
                <w:rFonts w:ascii="Arial Narrow" w:hAnsi="Arial Narrow"/>
                <w:color w:val="365F91" w:themeColor="accent1" w:themeShade="BF"/>
              </w:rPr>
              <w:t>Scordo</w:t>
            </w:r>
            <w:proofErr w:type="spellEnd"/>
          </w:p>
        </w:tc>
      </w:tr>
      <w:tr w:rsidR="009B75ED" w:rsidRPr="00397B2D">
        <w:trPr>
          <w:jc w:val="center"/>
        </w:trPr>
        <w:tc>
          <w:tcPr>
            <w:tcW w:w="1368" w:type="dxa"/>
          </w:tcPr>
          <w:p w:rsidR="009B75ED" w:rsidRPr="00397B2D" w:rsidRDefault="009B75ED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2008</w:t>
            </w:r>
          </w:p>
        </w:tc>
        <w:tc>
          <w:tcPr>
            <w:tcW w:w="2340" w:type="dxa"/>
          </w:tcPr>
          <w:p w:rsidR="009B75ED" w:rsidRPr="00397B2D" w:rsidRDefault="009B75ED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1</w:t>
            </w:r>
            <w:r w:rsidRPr="00397B2D">
              <w:rPr>
                <w:rFonts w:ascii="Arial Narrow" w:hAnsi="Arial Narrow"/>
                <w:color w:val="365F91" w:themeColor="accent1" w:themeShade="BF"/>
                <w:vertAlign w:val="superscript"/>
              </w:rPr>
              <w:t>st</w:t>
            </w:r>
            <w:r w:rsidRPr="00397B2D">
              <w:rPr>
                <w:rFonts w:ascii="Arial Narrow" w:hAnsi="Arial Narrow"/>
                <w:color w:val="365F91" w:themeColor="accent1" w:themeShade="BF"/>
              </w:rPr>
              <w:t xml:space="preserve"> Place</w:t>
            </w:r>
          </w:p>
        </w:tc>
        <w:tc>
          <w:tcPr>
            <w:tcW w:w="4860" w:type="dxa"/>
          </w:tcPr>
          <w:p w:rsidR="009B75ED" w:rsidRPr="00397B2D" w:rsidRDefault="009B75ED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Retail Marketing Research</w:t>
            </w:r>
          </w:p>
        </w:tc>
        <w:tc>
          <w:tcPr>
            <w:tcW w:w="5040" w:type="dxa"/>
          </w:tcPr>
          <w:p w:rsidR="009B75ED" w:rsidRPr="00397B2D" w:rsidRDefault="009B75ED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proofErr w:type="spellStart"/>
            <w:r w:rsidRPr="00397B2D">
              <w:rPr>
                <w:rFonts w:ascii="Arial Narrow" w:hAnsi="Arial Narrow"/>
                <w:color w:val="365F91" w:themeColor="accent1" w:themeShade="BF"/>
              </w:rPr>
              <w:t>Hallie</w:t>
            </w:r>
            <w:proofErr w:type="spellEnd"/>
            <w:r w:rsidRPr="00397B2D">
              <w:rPr>
                <w:rFonts w:ascii="Arial Narrow" w:hAnsi="Arial Narrow"/>
                <w:color w:val="365F91" w:themeColor="accent1" w:themeShade="BF"/>
              </w:rPr>
              <w:t xml:space="preserve"> </w:t>
            </w:r>
            <w:proofErr w:type="spellStart"/>
            <w:r w:rsidRPr="00397B2D">
              <w:rPr>
                <w:rFonts w:ascii="Arial Narrow" w:hAnsi="Arial Narrow"/>
                <w:color w:val="365F91" w:themeColor="accent1" w:themeShade="BF"/>
              </w:rPr>
              <w:t>Brunton</w:t>
            </w:r>
            <w:proofErr w:type="spellEnd"/>
            <w:r w:rsidRPr="00397B2D">
              <w:rPr>
                <w:rFonts w:ascii="Arial Narrow" w:hAnsi="Arial Narrow"/>
                <w:color w:val="365F91" w:themeColor="accent1" w:themeShade="BF"/>
              </w:rPr>
              <w:t xml:space="preserve"> &amp; Brittany Knight</w:t>
            </w:r>
          </w:p>
        </w:tc>
      </w:tr>
      <w:tr w:rsidR="009B75ED" w:rsidRPr="00397B2D">
        <w:trPr>
          <w:jc w:val="center"/>
        </w:trPr>
        <w:tc>
          <w:tcPr>
            <w:tcW w:w="1368" w:type="dxa"/>
          </w:tcPr>
          <w:p w:rsidR="009B75ED" w:rsidRPr="00397B2D" w:rsidRDefault="009B75ED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2008</w:t>
            </w:r>
          </w:p>
        </w:tc>
        <w:tc>
          <w:tcPr>
            <w:tcW w:w="2340" w:type="dxa"/>
          </w:tcPr>
          <w:p w:rsidR="009B75ED" w:rsidRPr="00397B2D" w:rsidRDefault="009B75ED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Top 6 Finalist</w:t>
            </w:r>
          </w:p>
        </w:tc>
        <w:tc>
          <w:tcPr>
            <w:tcW w:w="4860" w:type="dxa"/>
          </w:tcPr>
          <w:p w:rsidR="009B75ED" w:rsidRPr="00397B2D" w:rsidRDefault="009B75ED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Community Service</w:t>
            </w:r>
          </w:p>
        </w:tc>
        <w:tc>
          <w:tcPr>
            <w:tcW w:w="5040" w:type="dxa"/>
          </w:tcPr>
          <w:p w:rsidR="009B75ED" w:rsidRPr="00397B2D" w:rsidRDefault="009B75ED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 xml:space="preserve">Michelle </w:t>
            </w:r>
            <w:proofErr w:type="spellStart"/>
            <w:r w:rsidRPr="00397B2D">
              <w:rPr>
                <w:rFonts w:ascii="Arial Narrow" w:hAnsi="Arial Narrow"/>
                <w:color w:val="365F91" w:themeColor="accent1" w:themeShade="BF"/>
              </w:rPr>
              <w:t>Kosco</w:t>
            </w:r>
            <w:proofErr w:type="spellEnd"/>
          </w:p>
        </w:tc>
      </w:tr>
      <w:tr w:rsidR="009B75ED" w:rsidRPr="00397B2D">
        <w:trPr>
          <w:jc w:val="center"/>
        </w:trPr>
        <w:tc>
          <w:tcPr>
            <w:tcW w:w="1368" w:type="dxa"/>
          </w:tcPr>
          <w:p w:rsidR="009B75ED" w:rsidRPr="00397B2D" w:rsidRDefault="009B75ED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2008</w:t>
            </w:r>
          </w:p>
        </w:tc>
        <w:tc>
          <w:tcPr>
            <w:tcW w:w="2340" w:type="dxa"/>
          </w:tcPr>
          <w:p w:rsidR="009B75ED" w:rsidRPr="00397B2D" w:rsidRDefault="009B75ED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Top 6 Finalists</w:t>
            </w:r>
          </w:p>
        </w:tc>
        <w:tc>
          <w:tcPr>
            <w:tcW w:w="4860" w:type="dxa"/>
          </w:tcPr>
          <w:p w:rsidR="009B75ED" w:rsidRPr="00397B2D" w:rsidRDefault="009B75ED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Learn &amp; Earn Project</w:t>
            </w:r>
          </w:p>
        </w:tc>
        <w:tc>
          <w:tcPr>
            <w:tcW w:w="5040" w:type="dxa"/>
          </w:tcPr>
          <w:p w:rsidR="009B75ED" w:rsidRPr="00397B2D" w:rsidRDefault="009B75ED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 xml:space="preserve">Katie </w:t>
            </w:r>
            <w:proofErr w:type="spellStart"/>
            <w:r w:rsidRPr="00397B2D">
              <w:rPr>
                <w:rFonts w:ascii="Arial Narrow" w:hAnsi="Arial Narrow"/>
                <w:color w:val="365F91" w:themeColor="accent1" w:themeShade="BF"/>
              </w:rPr>
              <w:t>Baugher</w:t>
            </w:r>
            <w:proofErr w:type="spellEnd"/>
            <w:r w:rsidRPr="00397B2D">
              <w:rPr>
                <w:rFonts w:ascii="Arial Narrow" w:hAnsi="Arial Narrow"/>
                <w:color w:val="365F91" w:themeColor="accent1" w:themeShade="BF"/>
              </w:rPr>
              <w:t xml:space="preserve"> &amp; Morgan Brown</w:t>
            </w:r>
          </w:p>
        </w:tc>
      </w:tr>
      <w:tr w:rsidR="009B75ED" w:rsidRPr="00397B2D">
        <w:trPr>
          <w:jc w:val="center"/>
        </w:trPr>
        <w:tc>
          <w:tcPr>
            <w:tcW w:w="1368" w:type="dxa"/>
          </w:tcPr>
          <w:p w:rsidR="009B75ED" w:rsidRPr="00397B2D" w:rsidRDefault="009B75ED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2008</w:t>
            </w:r>
          </w:p>
        </w:tc>
        <w:tc>
          <w:tcPr>
            <w:tcW w:w="2340" w:type="dxa"/>
          </w:tcPr>
          <w:p w:rsidR="009B75ED" w:rsidRPr="00397B2D" w:rsidRDefault="009B75ED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Top 6 Finalists</w:t>
            </w:r>
          </w:p>
        </w:tc>
        <w:tc>
          <w:tcPr>
            <w:tcW w:w="4860" w:type="dxa"/>
          </w:tcPr>
          <w:p w:rsidR="009B75ED" w:rsidRPr="00397B2D" w:rsidRDefault="009B75ED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Public Relations Project</w:t>
            </w:r>
          </w:p>
        </w:tc>
        <w:tc>
          <w:tcPr>
            <w:tcW w:w="5040" w:type="dxa"/>
          </w:tcPr>
          <w:p w:rsidR="009B75ED" w:rsidRPr="00397B2D" w:rsidRDefault="009B75ED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Craig Burkholder &amp; Kyla Little</w:t>
            </w:r>
          </w:p>
        </w:tc>
      </w:tr>
      <w:tr w:rsidR="009B75ED" w:rsidRPr="00397B2D">
        <w:trPr>
          <w:jc w:val="center"/>
        </w:trPr>
        <w:tc>
          <w:tcPr>
            <w:tcW w:w="1368" w:type="dxa"/>
          </w:tcPr>
          <w:p w:rsidR="009B75ED" w:rsidRPr="00397B2D" w:rsidRDefault="009B75ED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2009</w:t>
            </w:r>
          </w:p>
        </w:tc>
        <w:tc>
          <w:tcPr>
            <w:tcW w:w="2340" w:type="dxa"/>
          </w:tcPr>
          <w:p w:rsidR="009B75ED" w:rsidRPr="00397B2D" w:rsidRDefault="009B75ED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Top 10 Finalists</w:t>
            </w:r>
          </w:p>
        </w:tc>
        <w:tc>
          <w:tcPr>
            <w:tcW w:w="4860" w:type="dxa"/>
          </w:tcPr>
          <w:p w:rsidR="009B75ED" w:rsidRPr="00397B2D" w:rsidRDefault="009B75ED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Financial Literacy Project</w:t>
            </w:r>
          </w:p>
        </w:tc>
        <w:tc>
          <w:tcPr>
            <w:tcW w:w="5040" w:type="dxa"/>
          </w:tcPr>
          <w:p w:rsidR="009B75ED" w:rsidRPr="00397B2D" w:rsidRDefault="009B75ED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proofErr w:type="spellStart"/>
            <w:r w:rsidRPr="00397B2D">
              <w:rPr>
                <w:rFonts w:ascii="Arial Narrow" w:hAnsi="Arial Narrow"/>
                <w:color w:val="365F91" w:themeColor="accent1" w:themeShade="BF"/>
              </w:rPr>
              <w:t>Hallie</w:t>
            </w:r>
            <w:proofErr w:type="spellEnd"/>
            <w:r w:rsidRPr="00397B2D">
              <w:rPr>
                <w:rFonts w:ascii="Arial Narrow" w:hAnsi="Arial Narrow"/>
                <w:color w:val="365F91" w:themeColor="accent1" w:themeShade="BF"/>
              </w:rPr>
              <w:t xml:space="preserve"> </w:t>
            </w:r>
            <w:proofErr w:type="spellStart"/>
            <w:r w:rsidRPr="00397B2D">
              <w:rPr>
                <w:rFonts w:ascii="Arial Narrow" w:hAnsi="Arial Narrow"/>
                <w:color w:val="365F91" w:themeColor="accent1" w:themeShade="BF"/>
              </w:rPr>
              <w:t>Brunton</w:t>
            </w:r>
            <w:proofErr w:type="spellEnd"/>
            <w:r w:rsidRPr="00397B2D">
              <w:rPr>
                <w:rFonts w:ascii="Arial Narrow" w:hAnsi="Arial Narrow"/>
                <w:color w:val="365F91" w:themeColor="accent1" w:themeShade="BF"/>
              </w:rPr>
              <w:t xml:space="preserve"> &amp; </w:t>
            </w:r>
            <w:proofErr w:type="spellStart"/>
            <w:r w:rsidRPr="00397B2D">
              <w:rPr>
                <w:rFonts w:ascii="Arial Narrow" w:hAnsi="Arial Narrow"/>
                <w:color w:val="365F91" w:themeColor="accent1" w:themeShade="BF"/>
              </w:rPr>
              <w:t>Kacey</w:t>
            </w:r>
            <w:proofErr w:type="spellEnd"/>
            <w:r w:rsidRPr="00397B2D">
              <w:rPr>
                <w:rFonts w:ascii="Arial Narrow" w:hAnsi="Arial Narrow"/>
                <w:color w:val="365F91" w:themeColor="accent1" w:themeShade="BF"/>
              </w:rPr>
              <w:t xml:space="preserve"> Miller</w:t>
            </w:r>
          </w:p>
        </w:tc>
      </w:tr>
      <w:tr w:rsidR="009B75ED" w:rsidRPr="00397B2D">
        <w:trPr>
          <w:jc w:val="center"/>
        </w:trPr>
        <w:tc>
          <w:tcPr>
            <w:tcW w:w="1368" w:type="dxa"/>
          </w:tcPr>
          <w:p w:rsidR="009B75ED" w:rsidRPr="00397B2D" w:rsidRDefault="009B75ED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2009</w:t>
            </w:r>
          </w:p>
        </w:tc>
        <w:tc>
          <w:tcPr>
            <w:tcW w:w="2340" w:type="dxa"/>
          </w:tcPr>
          <w:p w:rsidR="009B75ED" w:rsidRPr="00397B2D" w:rsidRDefault="009B75ED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Top 8 Finalist</w:t>
            </w:r>
          </w:p>
        </w:tc>
        <w:tc>
          <w:tcPr>
            <w:tcW w:w="4860" w:type="dxa"/>
          </w:tcPr>
          <w:p w:rsidR="009B75ED" w:rsidRPr="00397B2D" w:rsidRDefault="009B75ED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Apparel &amp; Accessories Marketing</w:t>
            </w:r>
          </w:p>
        </w:tc>
        <w:tc>
          <w:tcPr>
            <w:tcW w:w="5040" w:type="dxa"/>
          </w:tcPr>
          <w:p w:rsidR="009B75ED" w:rsidRPr="00397B2D" w:rsidRDefault="009B75ED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proofErr w:type="spellStart"/>
            <w:r w:rsidRPr="00397B2D">
              <w:rPr>
                <w:rFonts w:ascii="Arial Narrow" w:hAnsi="Arial Narrow"/>
                <w:color w:val="365F91" w:themeColor="accent1" w:themeShade="BF"/>
              </w:rPr>
              <w:t>Paloma</w:t>
            </w:r>
            <w:proofErr w:type="spellEnd"/>
            <w:r w:rsidRPr="00397B2D">
              <w:rPr>
                <w:rFonts w:ascii="Arial Narrow" w:hAnsi="Arial Narrow"/>
                <w:color w:val="365F91" w:themeColor="accent1" w:themeShade="BF"/>
              </w:rPr>
              <w:t xml:space="preserve"> Rodrigo</w:t>
            </w:r>
          </w:p>
        </w:tc>
      </w:tr>
      <w:tr w:rsidR="009B75ED" w:rsidRPr="00397B2D">
        <w:trPr>
          <w:jc w:val="center"/>
        </w:trPr>
        <w:tc>
          <w:tcPr>
            <w:tcW w:w="1368" w:type="dxa"/>
          </w:tcPr>
          <w:p w:rsidR="009B75ED" w:rsidRPr="00397B2D" w:rsidRDefault="009B75ED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2009</w:t>
            </w:r>
          </w:p>
        </w:tc>
        <w:tc>
          <w:tcPr>
            <w:tcW w:w="2340" w:type="dxa"/>
          </w:tcPr>
          <w:p w:rsidR="009B75ED" w:rsidRPr="00397B2D" w:rsidRDefault="009B75ED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Top 8 Finalist</w:t>
            </w:r>
          </w:p>
        </w:tc>
        <w:tc>
          <w:tcPr>
            <w:tcW w:w="4860" w:type="dxa"/>
          </w:tcPr>
          <w:p w:rsidR="009B75ED" w:rsidRPr="00397B2D" w:rsidRDefault="009B75ED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Retail Merchandising Series</w:t>
            </w:r>
          </w:p>
        </w:tc>
        <w:tc>
          <w:tcPr>
            <w:tcW w:w="5040" w:type="dxa"/>
          </w:tcPr>
          <w:p w:rsidR="009B75ED" w:rsidRPr="00397B2D" w:rsidRDefault="009B75ED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 xml:space="preserve">Sarah </w:t>
            </w:r>
            <w:proofErr w:type="spellStart"/>
            <w:r w:rsidRPr="00397B2D">
              <w:rPr>
                <w:rFonts w:ascii="Arial Narrow" w:hAnsi="Arial Narrow"/>
                <w:color w:val="365F91" w:themeColor="accent1" w:themeShade="BF"/>
              </w:rPr>
              <w:t>Fulk</w:t>
            </w:r>
            <w:proofErr w:type="spellEnd"/>
          </w:p>
        </w:tc>
      </w:tr>
      <w:tr w:rsidR="006D7FFA" w:rsidRPr="00397B2D">
        <w:trPr>
          <w:jc w:val="center"/>
        </w:trPr>
        <w:tc>
          <w:tcPr>
            <w:tcW w:w="1368" w:type="dxa"/>
          </w:tcPr>
          <w:p w:rsidR="006D7FFA" w:rsidRPr="00397B2D" w:rsidRDefault="006D7FFA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2013</w:t>
            </w:r>
          </w:p>
        </w:tc>
        <w:tc>
          <w:tcPr>
            <w:tcW w:w="2340" w:type="dxa"/>
          </w:tcPr>
          <w:p w:rsidR="006D7FFA" w:rsidRPr="00397B2D" w:rsidRDefault="006D7FFA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Top 8 Finalist</w:t>
            </w:r>
          </w:p>
        </w:tc>
        <w:tc>
          <w:tcPr>
            <w:tcW w:w="4860" w:type="dxa"/>
          </w:tcPr>
          <w:p w:rsidR="006D7FFA" w:rsidRPr="00397B2D" w:rsidRDefault="006D7FFA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Community Service Project</w:t>
            </w:r>
          </w:p>
        </w:tc>
        <w:tc>
          <w:tcPr>
            <w:tcW w:w="5040" w:type="dxa"/>
          </w:tcPr>
          <w:p w:rsidR="006D7FFA" w:rsidRPr="00397B2D" w:rsidRDefault="006D7FFA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 xml:space="preserve">Jennifer </w:t>
            </w:r>
            <w:proofErr w:type="spellStart"/>
            <w:r w:rsidRPr="00397B2D">
              <w:rPr>
                <w:rFonts w:ascii="Arial Narrow" w:hAnsi="Arial Narrow"/>
                <w:color w:val="365F91" w:themeColor="accent1" w:themeShade="BF"/>
              </w:rPr>
              <w:t>Bayes</w:t>
            </w:r>
            <w:proofErr w:type="spellEnd"/>
            <w:r w:rsidRPr="00397B2D">
              <w:rPr>
                <w:rFonts w:ascii="Arial Narrow" w:hAnsi="Arial Narrow"/>
                <w:color w:val="365F91" w:themeColor="accent1" w:themeShade="BF"/>
              </w:rPr>
              <w:t xml:space="preserve">, Kasey Linn, &amp; </w:t>
            </w:r>
            <w:proofErr w:type="spellStart"/>
            <w:r w:rsidRPr="00397B2D">
              <w:rPr>
                <w:rFonts w:ascii="Arial Narrow" w:hAnsi="Arial Narrow"/>
                <w:color w:val="365F91" w:themeColor="accent1" w:themeShade="BF"/>
              </w:rPr>
              <w:t>Rebekah</w:t>
            </w:r>
            <w:proofErr w:type="spellEnd"/>
            <w:r w:rsidRPr="00397B2D">
              <w:rPr>
                <w:rFonts w:ascii="Arial Narrow" w:hAnsi="Arial Narrow"/>
                <w:color w:val="365F91" w:themeColor="accent1" w:themeShade="BF"/>
              </w:rPr>
              <w:t xml:space="preserve"> Roach</w:t>
            </w:r>
          </w:p>
        </w:tc>
      </w:tr>
      <w:tr w:rsidR="006D7FFA" w:rsidRPr="00397B2D">
        <w:trPr>
          <w:jc w:val="center"/>
        </w:trPr>
        <w:tc>
          <w:tcPr>
            <w:tcW w:w="1368" w:type="dxa"/>
          </w:tcPr>
          <w:p w:rsidR="006D7FFA" w:rsidRPr="00397B2D" w:rsidRDefault="006D7FFA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2014</w:t>
            </w:r>
          </w:p>
        </w:tc>
        <w:tc>
          <w:tcPr>
            <w:tcW w:w="2340" w:type="dxa"/>
          </w:tcPr>
          <w:p w:rsidR="006D7FFA" w:rsidRPr="00397B2D" w:rsidRDefault="006D7FFA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1</w:t>
            </w:r>
            <w:r w:rsidRPr="00397B2D">
              <w:rPr>
                <w:rFonts w:ascii="Arial Narrow" w:hAnsi="Arial Narrow"/>
                <w:color w:val="365F91" w:themeColor="accent1" w:themeShade="BF"/>
                <w:vertAlign w:val="superscript"/>
              </w:rPr>
              <w:t>st</w:t>
            </w:r>
            <w:r w:rsidRPr="00397B2D">
              <w:rPr>
                <w:rFonts w:ascii="Arial Narrow" w:hAnsi="Arial Narrow"/>
                <w:color w:val="365F91" w:themeColor="accent1" w:themeShade="BF"/>
              </w:rPr>
              <w:t xml:space="preserve"> Place</w:t>
            </w:r>
          </w:p>
        </w:tc>
        <w:tc>
          <w:tcPr>
            <w:tcW w:w="4860" w:type="dxa"/>
          </w:tcPr>
          <w:p w:rsidR="006D7FFA" w:rsidRPr="00397B2D" w:rsidRDefault="006D7FFA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Learn and Earn Project</w:t>
            </w:r>
          </w:p>
        </w:tc>
        <w:tc>
          <w:tcPr>
            <w:tcW w:w="5040" w:type="dxa"/>
          </w:tcPr>
          <w:p w:rsidR="006D7FFA" w:rsidRPr="00397B2D" w:rsidRDefault="006D7FFA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proofErr w:type="spellStart"/>
            <w:r w:rsidRPr="00397B2D">
              <w:rPr>
                <w:rFonts w:ascii="Arial Narrow" w:hAnsi="Arial Narrow"/>
                <w:color w:val="365F91" w:themeColor="accent1" w:themeShade="BF"/>
              </w:rPr>
              <w:t>Kori</w:t>
            </w:r>
            <w:proofErr w:type="spellEnd"/>
            <w:r w:rsidRPr="00397B2D">
              <w:rPr>
                <w:rFonts w:ascii="Arial Narrow" w:hAnsi="Arial Narrow"/>
                <w:color w:val="365F91" w:themeColor="accent1" w:themeShade="BF"/>
              </w:rPr>
              <w:t xml:space="preserve"> Atkins, Matthew </w:t>
            </w:r>
            <w:proofErr w:type="spellStart"/>
            <w:r w:rsidRPr="00397B2D">
              <w:rPr>
                <w:rFonts w:ascii="Arial Narrow" w:hAnsi="Arial Narrow"/>
                <w:color w:val="365F91" w:themeColor="accent1" w:themeShade="BF"/>
              </w:rPr>
              <w:t>Overacker</w:t>
            </w:r>
            <w:proofErr w:type="spellEnd"/>
            <w:r w:rsidRPr="00397B2D">
              <w:rPr>
                <w:rFonts w:ascii="Arial Narrow" w:hAnsi="Arial Narrow"/>
                <w:color w:val="365F91" w:themeColor="accent1" w:themeShade="BF"/>
              </w:rPr>
              <w:t>, &amp; Jake Roth</w:t>
            </w:r>
          </w:p>
        </w:tc>
      </w:tr>
    </w:tbl>
    <w:p w:rsidR="009B75ED" w:rsidRPr="00397B2D" w:rsidRDefault="009B75ED" w:rsidP="009B75ED">
      <w:pPr>
        <w:rPr>
          <w:rFonts w:ascii="Arial Narrow" w:hAnsi="Arial Narrow"/>
          <w:color w:val="365F91" w:themeColor="accent1" w:themeShade="BF"/>
          <w:sz w:val="10"/>
          <w:szCs w:val="10"/>
        </w:rPr>
      </w:pPr>
    </w:p>
    <w:p w:rsidR="009B75ED" w:rsidRPr="00397B2D" w:rsidRDefault="009B75ED" w:rsidP="009B75ED">
      <w:pPr>
        <w:jc w:val="center"/>
        <w:rPr>
          <w:rFonts w:ascii="Arial Black" w:hAnsi="Arial Black"/>
          <w:i/>
          <w:color w:val="999A00"/>
          <w:sz w:val="32"/>
          <w:szCs w:val="32"/>
        </w:rPr>
      </w:pPr>
      <w:r w:rsidRPr="00397B2D">
        <w:rPr>
          <w:rFonts w:ascii="Arial Black" w:hAnsi="Arial Black"/>
          <w:i/>
          <w:color w:val="999A00"/>
          <w:sz w:val="32"/>
          <w:szCs w:val="32"/>
        </w:rPr>
        <w:t>National Competitors</w:t>
      </w:r>
    </w:p>
    <w:tbl>
      <w:tblPr>
        <w:tblW w:w="0" w:type="auto"/>
        <w:jc w:val="center"/>
        <w:tblLook w:val="01E0"/>
      </w:tblPr>
      <w:tblGrid>
        <w:gridCol w:w="1368"/>
        <w:gridCol w:w="4860"/>
        <w:gridCol w:w="5040"/>
      </w:tblGrid>
      <w:tr w:rsidR="009B75ED" w:rsidRPr="00397B2D">
        <w:trPr>
          <w:jc w:val="center"/>
        </w:trPr>
        <w:tc>
          <w:tcPr>
            <w:tcW w:w="1368" w:type="dxa"/>
          </w:tcPr>
          <w:p w:rsidR="009B75ED" w:rsidRPr="00397B2D" w:rsidRDefault="009B75ED" w:rsidP="009B75ED">
            <w:pPr>
              <w:jc w:val="center"/>
              <w:rPr>
                <w:rFonts w:ascii="Arial Black" w:hAnsi="Arial Black"/>
                <w:color w:val="365F91" w:themeColor="accent1" w:themeShade="BF"/>
                <w:u w:val="single"/>
              </w:rPr>
            </w:pPr>
            <w:r w:rsidRPr="00397B2D">
              <w:rPr>
                <w:rFonts w:ascii="Arial Black" w:hAnsi="Arial Black"/>
                <w:color w:val="365F91" w:themeColor="accent1" w:themeShade="BF"/>
                <w:u w:val="single"/>
              </w:rPr>
              <w:t>Year</w:t>
            </w:r>
          </w:p>
        </w:tc>
        <w:tc>
          <w:tcPr>
            <w:tcW w:w="4860" w:type="dxa"/>
          </w:tcPr>
          <w:p w:rsidR="009B75ED" w:rsidRPr="00397B2D" w:rsidRDefault="009B75ED" w:rsidP="009B75ED">
            <w:pPr>
              <w:jc w:val="center"/>
              <w:rPr>
                <w:rFonts w:ascii="Arial Black" w:hAnsi="Arial Black"/>
                <w:color w:val="365F91" w:themeColor="accent1" w:themeShade="BF"/>
                <w:u w:val="single"/>
              </w:rPr>
            </w:pPr>
            <w:r w:rsidRPr="00397B2D">
              <w:rPr>
                <w:rFonts w:ascii="Arial Black" w:hAnsi="Arial Black"/>
                <w:color w:val="365F91" w:themeColor="accent1" w:themeShade="BF"/>
                <w:u w:val="single"/>
              </w:rPr>
              <w:t>Event</w:t>
            </w:r>
          </w:p>
        </w:tc>
        <w:tc>
          <w:tcPr>
            <w:tcW w:w="5040" w:type="dxa"/>
          </w:tcPr>
          <w:p w:rsidR="009B75ED" w:rsidRPr="00397B2D" w:rsidRDefault="009B75ED" w:rsidP="009B75ED">
            <w:pPr>
              <w:jc w:val="center"/>
              <w:rPr>
                <w:rFonts w:ascii="Arial Black" w:hAnsi="Arial Black"/>
                <w:color w:val="365F91" w:themeColor="accent1" w:themeShade="BF"/>
                <w:u w:val="single"/>
              </w:rPr>
            </w:pPr>
            <w:r w:rsidRPr="00397B2D">
              <w:rPr>
                <w:rFonts w:ascii="Arial Black" w:hAnsi="Arial Black"/>
                <w:color w:val="365F91" w:themeColor="accent1" w:themeShade="BF"/>
                <w:u w:val="single"/>
              </w:rPr>
              <w:t>Participants</w:t>
            </w:r>
          </w:p>
        </w:tc>
      </w:tr>
      <w:tr w:rsidR="009B75ED" w:rsidRPr="00397B2D">
        <w:trPr>
          <w:jc w:val="center"/>
        </w:trPr>
        <w:tc>
          <w:tcPr>
            <w:tcW w:w="1368" w:type="dxa"/>
          </w:tcPr>
          <w:p w:rsidR="009B75ED" w:rsidRPr="00397B2D" w:rsidRDefault="009B75ED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2006</w:t>
            </w:r>
          </w:p>
        </w:tc>
        <w:tc>
          <w:tcPr>
            <w:tcW w:w="4860" w:type="dxa"/>
          </w:tcPr>
          <w:p w:rsidR="009B75ED" w:rsidRPr="00397B2D" w:rsidRDefault="009B75ED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Business Law &amp; Ethics Team Decision Making</w:t>
            </w:r>
          </w:p>
        </w:tc>
        <w:tc>
          <w:tcPr>
            <w:tcW w:w="5040" w:type="dxa"/>
          </w:tcPr>
          <w:p w:rsidR="009B75ED" w:rsidRPr="00397B2D" w:rsidRDefault="009B75ED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AJ Smith &amp; Brittany Miller</w:t>
            </w:r>
          </w:p>
        </w:tc>
      </w:tr>
      <w:tr w:rsidR="009B75ED" w:rsidRPr="00397B2D">
        <w:trPr>
          <w:jc w:val="center"/>
        </w:trPr>
        <w:tc>
          <w:tcPr>
            <w:tcW w:w="1368" w:type="dxa"/>
          </w:tcPr>
          <w:p w:rsidR="009B75ED" w:rsidRPr="00397B2D" w:rsidRDefault="009B75ED" w:rsidP="009B75ED">
            <w:pPr>
              <w:jc w:val="center"/>
              <w:rPr>
                <w:rFonts w:ascii="Arial Black" w:hAnsi="Arial Black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2006</w:t>
            </w:r>
          </w:p>
        </w:tc>
        <w:tc>
          <w:tcPr>
            <w:tcW w:w="4860" w:type="dxa"/>
          </w:tcPr>
          <w:p w:rsidR="009B75ED" w:rsidRPr="00397B2D" w:rsidRDefault="009B75ED" w:rsidP="009B75ED">
            <w:pPr>
              <w:jc w:val="center"/>
              <w:rPr>
                <w:rFonts w:ascii="Arial Black" w:hAnsi="Arial Black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Entrepreneurship Written Event</w:t>
            </w:r>
          </w:p>
        </w:tc>
        <w:tc>
          <w:tcPr>
            <w:tcW w:w="5040" w:type="dxa"/>
          </w:tcPr>
          <w:p w:rsidR="009B75ED" w:rsidRPr="00397B2D" w:rsidRDefault="009B75ED" w:rsidP="009B75ED">
            <w:pPr>
              <w:jc w:val="center"/>
              <w:rPr>
                <w:rFonts w:ascii="Arial Black" w:hAnsi="Arial Black"/>
                <w:color w:val="365F91" w:themeColor="accent1" w:themeShade="BF"/>
              </w:rPr>
            </w:pPr>
            <w:proofErr w:type="spellStart"/>
            <w:r w:rsidRPr="00397B2D">
              <w:rPr>
                <w:rFonts w:ascii="Arial Narrow" w:hAnsi="Arial Narrow"/>
                <w:color w:val="365F91" w:themeColor="accent1" w:themeShade="BF"/>
              </w:rPr>
              <w:t>Alli</w:t>
            </w:r>
            <w:proofErr w:type="spellEnd"/>
            <w:r w:rsidRPr="00397B2D">
              <w:rPr>
                <w:rFonts w:ascii="Arial Narrow" w:hAnsi="Arial Narrow"/>
                <w:color w:val="365F91" w:themeColor="accent1" w:themeShade="BF"/>
              </w:rPr>
              <w:t xml:space="preserve"> Bland, Elizabeth Fleishman, &amp; Rachel </w:t>
            </w:r>
            <w:proofErr w:type="spellStart"/>
            <w:r w:rsidRPr="00397B2D">
              <w:rPr>
                <w:rFonts w:ascii="Arial Narrow" w:hAnsi="Arial Narrow"/>
                <w:color w:val="365F91" w:themeColor="accent1" w:themeShade="BF"/>
              </w:rPr>
              <w:t>Swecker</w:t>
            </w:r>
            <w:proofErr w:type="spellEnd"/>
          </w:p>
        </w:tc>
      </w:tr>
      <w:tr w:rsidR="009B75ED" w:rsidRPr="00397B2D">
        <w:trPr>
          <w:jc w:val="center"/>
        </w:trPr>
        <w:tc>
          <w:tcPr>
            <w:tcW w:w="1368" w:type="dxa"/>
          </w:tcPr>
          <w:p w:rsidR="009B75ED" w:rsidRPr="00397B2D" w:rsidRDefault="009B75ED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2007</w:t>
            </w:r>
          </w:p>
        </w:tc>
        <w:tc>
          <w:tcPr>
            <w:tcW w:w="4860" w:type="dxa"/>
          </w:tcPr>
          <w:p w:rsidR="009B75ED" w:rsidRPr="00397B2D" w:rsidRDefault="009B75ED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Retail Marketing Research</w:t>
            </w:r>
          </w:p>
        </w:tc>
        <w:tc>
          <w:tcPr>
            <w:tcW w:w="5040" w:type="dxa"/>
          </w:tcPr>
          <w:p w:rsidR="009B75ED" w:rsidRPr="00397B2D" w:rsidRDefault="009B75ED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 xml:space="preserve">Katie </w:t>
            </w:r>
            <w:proofErr w:type="spellStart"/>
            <w:r w:rsidRPr="00397B2D">
              <w:rPr>
                <w:rFonts w:ascii="Arial Narrow" w:hAnsi="Arial Narrow"/>
                <w:color w:val="365F91" w:themeColor="accent1" w:themeShade="BF"/>
              </w:rPr>
              <w:t>Baugher</w:t>
            </w:r>
            <w:proofErr w:type="spellEnd"/>
            <w:r w:rsidRPr="00397B2D">
              <w:rPr>
                <w:rFonts w:ascii="Arial Narrow" w:hAnsi="Arial Narrow"/>
                <w:color w:val="365F91" w:themeColor="accent1" w:themeShade="BF"/>
              </w:rPr>
              <w:t>, Morgan Brown, &amp; Kyla Little</w:t>
            </w:r>
          </w:p>
        </w:tc>
      </w:tr>
      <w:tr w:rsidR="009B75ED" w:rsidRPr="00397B2D">
        <w:trPr>
          <w:jc w:val="center"/>
        </w:trPr>
        <w:tc>
          <w:tcPr>
            <w:tcW w:w="1368" w:type="dxa"/>
          </w:tcPr>
          <w:p w:rsidR="009B75ED" w:rsidRPr="00397B2D" w:rsidRDefault="009B75ED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2008</w:t>
            </w:r>
          </w:p>
        </w:tc>
        <w:tc>
          <w:tcPr>
            <w:tcW w:w="4860" w:type="dxa"/>
          </w:tcPr>
          <w:p w:rsidR="009B75ED" w:rsidRPr="00397B2D" w:rsidRDefault="009B75ED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Retail Marketing Research</w:t>
            </w:r>
          </w:p>
        </w:tc>
        <w:tc>
          <w:tcPr>
            <w:tcW w:w="5040" w:type="dxa"/>
          </w:tcPr>
          <w:p w:rsidR="009B75ED" w:rsidRPr="00397B2D" w:rsidRDefault="009B75ED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proofErr w:type="spellStart"/>
            <w:r w:rsidRPr="00397B2D">
              <w:rPr>
                <w:rFonts w:ascii="Arial Narrow" w:hAnsi="Arial Narrow"/>
                <w:color w:val="365F91" w:themeColor="accent1" w:themeShade="BF"/>
              </w:rPr>
              <w:t>Hallie</w:t>
            </w:r>
            <w:proofErr w:type="spellEnd"/>
            <w:r w:rsidRPr="00397B2D">
              <w:rPr>
                <w:rFonts w:ascii="Arial Narrow" w:hAnsi="Arial Narrow"/>
                <w:color w:val="365F91" w:themeColor="accent1" w:themeShade="BF"/>
              </w:rPr>
              <w:t xml:space="preserve"> </w:t>
            </w:r>
            <w:proofErr w:type="spellStart"/>
            <w:r w:rsidRPr="00397B2D">
              <w:rPr>
                <w:rFonts w:ascii="Arial Narrow" w:hAnsi="Arial Narrow"/>
                <w:color w:val="365F91" w:themeColor="accent1" w:themeShade="BF"/>
              </w:rPr>
              <w:t>Brunton</w:t>
            </w:r>
            <w:proofErr w:type="spellEnd"/>
            <w:r w:rsidRPr="00397B2D">
              <w:rPr>
                <w:rFonts w:ascii="Arial Narrow" w:hAnsi="Arial Narrow"/>
                <w:color w:val="365F91" w:themeColor="accent1" w:themeShade="BF"/>
              </w:rPr>
              <w:t xml:space="preserve"> &amp; Brittany Knight</w:t>
            </w:r>
          </w:p>
        </w:tc>
      </w:tr>
      <w:tr w:rsidR="009B75ED" w:rsidRPr="00397B2D">
        <w:trPr>
          <w:jc w:val="center"/>
        </w:trPr>
        <w:tc>
          <w:tcPr>
            <w:tcW w:w="1368" w:type="dxa"/>
          </w:tcPr>
          <w:p w:rsidR="009B75ED" w:rsidRPr="00397B2D" w:rsidRDefault="009B75ED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2008</w:t>
            </w:r>
          </w:p>
        </w:tc>
        <w:tc>
          <w:tcPr>
            <w:tcW w:w="4860" w:type="dxa"/>
          </w:tcPr>
          <w:p w:rsidR="009B75ED" w:rsidRPr="00397B2D" w:rsidRDefault="009B75ED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Community Service</w:t>
            </w:r>
          </w:p>
        </w:tc>
        <w:tc>
          <w:tcPr>
            <w:tcW w:w="5040" w:type="dxa"/>
          </w:tcPr>
          <w:p w:rsidR="009B75ED" w:rsidRPr="00397B2D" w:rsidRDefault="009B75ED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 xml:space="preserve">Michelle </w:t>
            </w:r>
            <w:proofErr w:type="spellStart"/>
            <w:r w:rsidRPr="00397B2D">
              <w:rPr>
                <w:rFonts w:ascii="Arial Narrow" w:hAnsi="Arial Narrow"/>
                <w:color w:val="365F91" w:themeColor="accent1" w:themeShade="BF"/>
              </w:rPr>
              <w:t>Kosco</w:t>
            </w:r>
            <w:proofErr w:type="spellEnd"/>
          </w:p>
        </w:tc>
      </w:tr>
      <w:tr w:rsidR="009B75ED" w:rsidRPr="00397B2D">
        <w:trPr>
          <w:jc w:val="center"/>
        </w:trPr>
        <w:tc>
          <w:tcPr>
            <w:tcW w:w="1368" w:type="dxa"/>
          </w:tcPr>
          <w:p w:rsidR="009B75ED" w:rsidRPr="00397B2D" w:rsidRDefault="009B75ED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2008</w:t>
            </w:r>
          </w:p>
        </w:tc>
        <w:tc>
          <w:tcPr>
            <w:tcW w:w="4860" w:type="dxa"/>
          </w:tcPr>
          <w:p w:rsidR="009B75ED" w:rsidRPr="00397B2D" w:rsidRDefault="009B75ED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Learn &amp; Earn Project</w:t>
            </w:r>
          </w:p>
        </w:tc>
        <w:tc>
          <w:tcPr>
            <w:tcW w:w="5040" w:type="dxa"/>
          </w:tcPr>
          <w:p w:rsidR="009B75ED" w:rsidRPr="00397B2D" w:rsidRDefault="009B75ED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 xml:space="preserve">Katie </w:t>
            </w:r>
            <w:proofErr w:type="spellStart"/>
            <w:r w:rsidRPr="00397B2D">
              <w:rPr>
                <w:rFonts w:ascii="Arial Narrow" w:hAnsi="Arial Narrow"/>
                <w:color w:val="365F91" w:themeColor="accent1" w:themeShade="BF"/>
              </w:rPr>
              <w:t>Baugher</w:t>
            </w:r>
            <w:proofErr w:type="spellEnd"/>
            <w:r w:rsidRPr="00397B2D">
              <w:rPr>
                <w:rFonts w:ascii="Arial Narrow" w:hAnsi="Arial Narrow"/>
                <w:color w:val="365F91" w:themeColor="accent1" w:themeShade="BF"/>
              </w:rPr>
              <w:t xml:space="preserve"> &amp; Morgan Brown</w:t>
            </w:r>
          </w:p>
        </w:tc>
      </w:tr>
      <w:tr w:rsidR="009B75ED" w:rsidRPr="00397B2D">
        <w:trPr>
          <w:jc w:val="center"/>
        </w:trPr>
        <w:tc>
          <w:tcPr>
            <w:tcW w:w="1368" w:type="dxa"/>
          </w:tcPr>
          <w:p w:rsidR="009B75ED" w:rsidRPr="00397B2D" w:rsidRDefault="009B75ED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2008</w:t>
            </w:r>
          </w:p>
        </w:tc>
        <w:tc>
          <w:tcPr>
            <w:tcW w:w="4860" w:type="dxa"/>
          </w:tcPr>
          <w:p w:rsidR="009B75ED" w:rsidRPr="00397B2D" w:rsidRDefault="009B75ED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Public Relations Project</w:t>
            </w:r>
          </w:p>
        </w:tc>
        <w:tc>
          <w:tcPr>
            <w:tcW w:w="5040" w:type="dxa"/>
          </w:tcPr>
          <w:p w:rsidR="009B75ED" w:rsidRPr="00397B2D" w:rsidRDefault="009B75ED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Craig Burkholder &amp; Kyla Little</w:t>
            </w:r>
          </w:p>
        </w:tc>
      </w:tr>
      <w:tr w:rsidR="009B75ED" w:rsidRPr="00397B2D">
        <w:trPr>
          <w:jc w:val="center"/>
        </w:trPr>
        <w:tc>
          <w:tcPr>
            <w:tcW w:w="1368" w:type="dxa"/>
          </w:tcPr>
          <w:p w:rsidR="009B75ED" w:rsidRPr="00397B2D" w:rsidRDefault="009B75ED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2009</w:t>
            </w:r>
          </w:p>
        </w:tc>
        <w:tc>
          <w:tcPr>
            <w:tcW w:w="4860" w:type="dxa"/>
          </w:tcPr>
          <w:p w:rsidR="009B75ED" w:rsidRPr="00397B2D" w:rsidRDefault="009B75ED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Financial Literacy Project</w:t>
            </w:r>
          </w:p>
        </w:tc>
        <w:tc>
          <w:tcPr>
            <w:tcW w:w="5040" w:type="dxa"/>
          </w:tcPr>
          <w:p w:rsidR="009B75ED" w:rsidRPr="00397B2D" w:rsidRDefault="009B75ED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proofErr w:type="spellStart"/>
            <w:r w:rsidRPr="00397B2D">
              <w:rPr>
                <w:rFonts w:ascii="Arial Narrow" w:hAnsi="Arial Narrow"/>
                <w:color w:val="365F91" w:themeColor="accent1" w:themeShade="BF"/>
              </w:rPr>
              <w:t>Hallie</w:t>
            </w:r>
            <w:proofErr w:type="spellEnd"/>
            <w:r w:rsidRPr="00397B2D">
              <w:rPr>
                <w:rFonts w:ascii="Arial Narrow" w:hAnsi="Arial Narrow"/>
                <w:color w:val="365F91" w:themeColor="accent1" w:themeShade="BF"/>
              </w:rPr>
              <w:t xml:space="preserve"> </w:t>
            </w:r>
            <w:proofErr w:type="spellStart"/>
            <w:r w:rsidRPr="00397B2D">
              <w:rPr>
                <w:rFonts w:ascii="Arial Narrow" w:hAnsi="Arial Narrow"/>
                <w:color w:val="365F91" w:themeColor="accent1" w:themeShade="BF"/>
              </w:rPr>
              <w:t>Brunton</w:t>
            </w:r>
            <w:proofErr w:type="spellEnd"/>
            <w:r w:rsidRPr="00397B2D">
              <w:rPr>
                <w:rFonts w:ascii="Arial Narrow" w:hAnsi="Arial Narrow"/>
                <w:color w:val="365F91" w:themeColor="accent1" w:themeShade="BF"/>
              </w:rPr>
              <w:t xml:space="preserve"> &amp; </w:t>
            </w:r>
            <w:proofErr w:type="spellStart"/>
            <w:r w:rsidRPr="00397B2D">
              <w:rPr>
                <w:rFonts w:ascii="Arial Narrow" w:hAnsi="Arial Narrow"/>
                <w:color w:val="365F91" w:themeColor="accent1" w:themeShade="BF"/>
              </w:rPr>
              <w:t>Kacey</w:t>
            </w:r>
            <w:proofErr w:type="spellEnd"/>
            <w:r w:rsidRPr="00397B2D">
              <w:rPr>
                <w:rFonts w:ascii="Arial Narrow" w:hAnsi="Arial Narrow"/>
                <w:color w:val="365F91" w:themeColor="accent1" w:themeShade="BF"/>
              </w:rPr>
              <w:t xml:space="preserve"> Miller</w:t>
            </w:r>
          </w:p>
        </w:tc>
      </w:tr>
      <w:tr w:rsidR="009B75ED" w:rsidRPr="00397B2D">
        <w:trPr>
          <w:jc w:val="center"/>
        </w:trPr>
        <w:tc>
          <w:tcPr>
            <w:tcW w:w="1368" w:type="dxa"/>
          </w:tcPr>
          <w:p w:rsidR="009B75ED" w:rsidRPr="00397B2D" w:rsidRDefault="009B75ED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2009</w:t>
            </w:r>
          </w:p>
        </w:tc>
        <w:tc>
          <w:tcPr>
            <w:tcW w:w="4860" w:type="dxa"/>
          </w:tcPr>
          <w:p w:rsidR="009B75ED" w:rsidRPr="00397B2D" w:rsidRDefault="009B75ED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Apparel &amp; Accessories Marketing</w:t>
            </w:r>
          </w:p>
        </w:tc>
        <w:tc>
          <w:tcPr>
            <w:tcW w:w="5040" w:type="dxa"/>
          </w:tcPr>
          <w:p w:rsidR="009B75ED" w:rsidRPr="00397B2D" w:rsidRDefault="009B75ED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proofErr w:type="spellStart"/>
            <w:r w:rsidRPr="00397B2D">
              <w:rPr>
                <w:rFonts w:ascii="Arial Narrow" w:hAnsi="Arial Narrow"/>
                <w:color w:val="365F91" w:themeColor="accent1" w:themeShade="BF"/>
              </w:rPr>
              <w:t>Paloma</w:t>
            </w:r>
            <w:proofErr w:type="spellEnd"/>
            <w:r w:rsidRPr="00397B2D">
              <w:rPr>
                <w:rFonts w:ascii="Arial Narrow" w:hAnsi="Arial Narrow"/>
                <w:color w:val="365F91" w:themeColor="accent1" w:themeShade="BF"/>
              </w:rPr>
              <w:t xml:space="preserve"> Rodrigo</w:t>
            </w:r>
          </w:p>
        </w:tc>
      </w:tr>
      <w:tr w:rsidR="009B75ED" w:rsidRPr="00397B2D">
        <w:trPr>
          <w:jc w:val="center"/>
        </w:trPr>
        <w:tc>
          <w:tcPr>
            <w:tcW w:w="1368" w:type="dxa"/>
          </w:tcPr>
          <w:p w:rsidR="009B75ED" w:rsidRPr="00397B2D" w:rsidRDefault="009B75ED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2009</w:t>
            </w:r>
          </w:p>
        </w:tc>
        <w:tc>
          <w:tcPr>
            <w:tcW w:w="4860" w:type="dxa"/>
          </w:tcPr>
          <w:p w:rsidR="009B75ED" w:rsidRPr="00397B2D" w:rsidRDefault="009B75ED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Retail Merchandising Series</w:t>
            </w:r>
          </w:p>
        </w:tc>
        <w:tc>
          <w:tcPr>
            <w:tcW w:w="5040" w:type="dxa"/>
          </w:tcPr>
          <w:p w:rsidR="009B75ED" w:rsidRPr="00397B2D" w:rsidRDefault="009B75ED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 xml:space="preserve">Sarah </w:t>
            </w:r>
            <w:proofErr w:type="spellStart"/>
            <w:r w:rsidRPr="00397B2D">
              <w:rPr>
                <w:rFonts w:ascii="Arial Narrow" w:hAnsi="Arial Narrow"/>
                <w:color w:val="365F91" w:themeColor="accent1" w:themeShade="BF"/>
              </w:rPr>
              <w:t>Fulk</w:t>
            </w:r>
            <w:proofErr w:type="spellEnd"/>
          </w:p>
        </w:tc>
      </w:tr>
      <w:tr w:rsidR="006D7FFA" w:rsidRPr="00397B2D">
        <w:trPr>
          <w:jc w:val="center"/>
        </w:trPr>
        <w:tc>
          <w:tcPr>
            <w:tcW w:w="1368" w:type="dxa"/>
          </w:tcPr>
          <w:p w:rsidR="006D7FFA" w:rsidRPr="00397B2D" w:rsidRDefault="006D7FFA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2013</w:t>
            </w:r>
          </w:p>
        </w:tc>
        <w:tc>
          <w:tcPr>
            <w:tcW w:w="4860" w:type="dxa"/>
          </w:tcPr>
          <w:p w:rsidR="006D7FFA" w:rsidRPr="00397B2D" w:rsidRDefault="006D7FFA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Community Service Project</w:t>
            </w:r>
          </w:p>
        </w:tc>
        <w:tc>
          <w:tcPr>
            <w:tcW w:w="5040" w:type="dxa"/>
          </w:tcPr>
          <w:p w:rsidR="006D7FFA" w:rsidRPr="00397B2D" w:rsidRDefault="006D7FFA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 xml:space="preserve">Jennifer </w:t>
            </w:r>
            <w:proofErr w:type="spellStart"/>
            <w:r w:rsidRPr="00397B2D">
              <w:rPr>
                <w:rFonts w:ascii="Arial Narrow" w:hAnsi="Arial Narrow"/>
                <w:color w:val="365F91" w:themeColor="accent1" w:themeShade="BF"/>
              </w:rPr>
              <w:t>Bayes</w:t>
            </w:r>
            <w:proofErr w:type="spellEnd"/>
            <w:r w:rsidRPr="00397B2D">
              <w:rPr>
                <w:rFonts w:ascii="Arial Narrow" w:hAnsi="Arial Narrow"/>
                <w:color w:val="365F91" w:themeColor="accent1" w:themeShade="BF"/>
              </w:rPr>
              <w:t xml:space="preserve">, Kasey Linn, &amp; </w:t>
            </w:r>
            <w:proofErr w:type="spellStart"/>
            <w:r w:rsidRPr="00397B2D">
              <w:rPr>
                <w:rFonts w:ascii="Arial Narrow" w:hAnsi="Arial Narrow"/>
                <w:color w:val="365F91" w:themeColor="accent1" w:themeShade="BF"/>
              </w:rPr>
              <w:t>Rebekah</w:t>
            </w:r>
            <w:proofErr w:type="spellEnd"/>
            <w:r w:rsidRPr="00397B2D">
              <w:rPr>
                <w:rFonts w:ascii="Arial Narrow" w:hAnsi="Arial Narrow"/>
                <w:color w:val="365F91" w:themeColor="accent1" w:themeShade="BF"/>
              </w:rPr>
              <w:t xml:space="preserve"> Roach</w:t>
            </w:r>
          </w:p>
        </w:tc>
      </w:tr>
      <w:tr w:rsidR="006D7FFA" w:rsidRPr="00397B2D">
        <w:trPr>
          <w:jc w:val="center"/>
        </w:trPr>
        <w:tc>
          <w:tcPr>
            <w:tcW w:w="1368" w:type="dxa"/>
          </w:tcPr>
          <w:p w:rsidR="006D7FFA" w:rsidRPr="00397B2D" w:rsidRDefault="006D7FFA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2014</w:t>
            </w:r>
          </w:p>
        </w:tc>
        <w:tc>
          <w:tcPr>
            <w:tcW w:w="4860" w:type="dxa"/>
          </w:tcPr>
          <w:p w:rsidR="006D7FFA" w:rsidRPr="00397B2D" w:rsidRDefault="006D7FFA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Learn and Earn Project</w:t>
            </w:r>
          </w:p>
        </w:tc>
        <w:tc>
          <w:tcPr>
            <w:tcW w:w="5040" w:type="dxa"/>
          </w:tcPr>
          <w:p w:rsidR="006D7FFA" w:rsidRPr="00397B2D" w:rsidRDefault="006D7FFA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proofErr w:type="spellStart"/>
            <w:r w:rsidRPr="00397B2D">
              <w:rPr>
                <w:rFonts w:ascii="Arial Narrow" w:hAnsi="Arial Narrow"/>
                <w:color w:val="365F91" w:themeColor="accent1" w:themeShade="BF"/>
              </w:rPr>
              <w:t>Kori</w:t>
            </w:r>
            <w:proofErr w:type="spellEnd"/>
            <w:r w:rsidRPr="00397B2D">
              <w:rPr>
                <w:rFonts w:ascii="Arial Narrow" w:hAnsi="Arial Narrow"/>
                <w:color w:val="365F91" w:themeColor="accent1" w:themeShade="BF"/>
              </w:rPr>
              <w:t xml:space="preserve"> Atkins, Matthew </w:t>
            </w:r>
            <w:proofErr w:type="spellStart"/>
            <w:r w:rsidRPr="00397B2D">
              <w:rPr>
                <w:rFonts w:ascii="Arial Narrow" w:hAnsi="Arial Narrow"/>
                <w:color w:val="365F91" w:themeColor="accent1" w:themeShade="BF"/>
              </w:rPr>
              <w:t>Overacker</w:t>
            </w:r>
            <w:proofErr w:type="spellEnd"/>
            <w:r w:rsidRPr="00397B2D">
              <w:rPr>
                <w:rFonts w:ascii="Arial Narrow" w:hAnsi="Arial Narrow"/>
                <w:color w:val="365F91" w:themeColor="accent1" w:themeShade="BF"/>
              </w:rPr>
              <w:t>, &amp; Jake Roth</w:t>
            </w:r>
          </w:p>
        </w:tc>
      </w:tr>
    </w:tbl>
    <w:p w:rsidR="009B75ED" w:rsidRPr="00397B2D" w:rsidRDefault="009B75ED" w:rsidP="009B75ED">
      <w:pPr>
        <w:rPr>
          <w:rFonts w:ascii="Arial Narrow" w:hAnsi="Arial Narrow"/>
          <w:color w:val="365F91" w:themeColor="accent1" w:themeShade="BF"/>
          <w:sz w:val="10"/>
          <w:szCs w:val="10"/>
        </w:rPr>
      </w:pPr>
    </w:p>
    <w:p w:rsidR="009B75ED" w:rsidRPr="00397B2D" w:rsidRDefault="009B75ED" w:rsidP="009B75ED">
      <w:pPr>
        <w:jc w:val="center"/>
        <w:rPr>
          <w:rFonts w:ascii="Arial Black" w:hAnsi="Arial Black"/>
          <w:i/>
          <w:color w:val="999A00"/>
          <w:sz w:val="32"/>
          <w:szCs w:val="32"/>
        </w:rPr>
      </w:pPr>
      <w:r w:rsidRPr="00397B2D">
        <w:rPr>
          <w:rFonts w:ascii="Arial Black" w:hAnsi="Arial Black"/>
          <w:i/>
          <w:color w:val="999A00"/>
          <w:sz w:val="32"/>
          <w:szCs w:val="32"/>
        </w:rPr>
        <w:t>National Champions</w:t>
      </w:r>
    </w:p>
    <w:tbl>
      <w:tblPr>
        <w:tblW w:w="0" w:type="auto"/>
        <w:jc w:val="center"/>
        <w:tblLook w:val="01E0"/>
      </w:tblPr>
      <w:tblGrid>
        <w:gridCol w:w="1368"/>
        <w:gridCol w:w="2340"/>
        <w:gridCol w:w="4860"/>
        <w:gridCol w:w="5040"/>
      </w:tblGrid>
      <w:tr w:rsidR="009B75ED" w:rsidRPr="00397B2D">
        <w:trPr>
          <w:jc w:val="center"/>
        </w:trPr>
        <w:tc>
          <w:tcPr>
            <w:tcW w:w="1368" w:type="dxa"/>
          </w:tcPr>
          <w:p w:rsidR="009B75ED" w:rsidRPr="00397B2D" w:rsidRDefault="009B75ED" w:rsidP="009B75ED">
            <w:pPr>
              <w:jc w:val="center"/>
              <w:rPr>
                <w:rFonts w:ascii="Arial Black" w:hAnsi="Arial Black"/>
                <w:color w:val="365F91" w:themeColor="accent1" w:themeShade="BF"/>
              </w:rPr>
            </w:pPr>
            <w:r w:rsidRPr="00397B2D">
              <w:rPr>
                <w:rFonts w:ascii="Arial Black" w:hAnsi="Arial Black"/>
                <w:color w:val="365F91" w:themeColor="accent1" w:themeShade="BF"/>
              </w:rPr>
              <w:t>Year</w:t>
            </w:r>
          </w:p>
        </w:tc>
        <w:tc>
          <w:tcPr>
            <w:tcW w:w="2340" w:type="dxa"/>
          </w:tcPr>
          <w:p w:rsidR="009B75ED" w:rsidRPr="00397B2D" w:rsidRDefault="009B75ED" w:rsidP="009B75ED">
            <w:pPr>
              <w:jc w:val="center"/>
              <w:rPr>
                <w:rFonts w:ascii="Arial Black" w:hAnsi="Arial Black"/>
                <w:color w:val="365F91" w:themeColor="accent1" w:themeShade="BF"/>
              </w:rPr>
            </w:pPr>
            <w:r w:rsidRPr="00397B2D">
              <w:rPr>
                <w:rFonts w:ascii="Arial Black" w:hAnsi="Arial Black"/>
                <w:color w:val="365F91" w:themeColor="accent1" w:themeShade="BF"/>
              </w:rPr>
              <w:t>Place</w:t>
            </w:r>
          </w:p>
        </w:tc>
        <w:tc>
          <w:tcPr>
            <w:tcW w:w="4860" w:type="dxa"/>
          </w:tcPr>
          <w:p w:rsidR="009B75ED" w:rsidRPr="00397B2D" w:rsidRDefault="009B75ED" w:rsidP="009B75ED">
            <w:pPr>
              <w:jc w:val="center"/>
              <w:rPr>
                <w:rFonts w:ascii="Arial Black" w:hAnsi="Arial Black"/>
                <w:color w:val="365F91" w:themeColor="accent1" w:themeShade="BF"/>
              </w:rPr>
            </w:pPr>
            <w:r w:rsidRPr="00397B2D">
              <w:rPr>
                <w:rFonts w:ascii="Arial Black" w:hAnsi="Arial Black"/>
                <w:color w:val="365F91" w:themeColor="accent1" w:themeShade="BF"/>
              </w:rPr>
              <w:t>Event</w:t>
            </w:r>
          </w:p>
        </w:tc>
        <w:tc>
          <w:tcPr>
            <w:tcW w:w="5040" w:type="dxa"/>
          </w:tcPr>
          <w:p w:rsidR="009B75ED" w:rsidRPr="00397B2D" w:rsidRDefault="009B75ED" w:rsidP="009B75ED">
            <w:pPr>
              <w:jc w:val="center"/>
              <w:rPr>
                <w:rFonts w:ascii="Arial Black" w:hAnsi="Arial Black"/>
                <w:color w:val="365F91" w:themeColor="accent1" w:themeShade="BF"/>
              </w:rPr>
            </w:pPr>
            <w:r w:rsidRPr="00397B2D">
              <w:rPr>
                <w:rFonts w:ascii="Arial Black" w:hAnsi="Arial Black"/>
                <w:color w:val="365F91" w:themeColor="accent1" w:themeShade="BF"/>
              </w:rPr>
              <w:t>Participants</w:t>
            </w:r>
          </w:p>
        </w:tc>
      </w:tr>
      <w:tr w:rsidR="009B75ED" w:rsidRPr="00397B2D">
        <w:trPr>
          <w:jc w:val="center"/>
        </w:trPr>
        <w:tc>
          <w:tcPr>
            <w:tcW w:w="1368" w:type="dxa"/>
          </w:tcPr>
          <w:p w:rsidR="009B75ED" w:rsidRPr="00397B2D" w:rsidRDefault="009B75ED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2008</w:t>
            </w:r>
          </w:p>
        </w:tc>
        <w:tc>
          <w:tcPr>
            <w:tcW w:w="2340" w:type="dxa"/>
          </w:tcPr>
          <w:p w:rsidR="009B75ED" w:rsidRPr="00397B2D" w:rsidRDefault="009B75ED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7</w:t>
            </w:r>
            <w:r w:rsidRPr="00397B2D">
              <w:rPr>
                <w:rFonts w:ascii="Arial Narrow" w:hAnsi="Arial Narrow"/>
                <w:color w:val="365F91" w:themeColor="accent1" w:themeShade="BF"/>
                <w:vertAlign w:val="superscript"/>
              </w:rPr>
              <w:t>th</w:t>
            </w:r>
            <w:r w:rsidRPr="00397B2D">
              <w:rPr>
                <w:rFonts w:ascii="Arial Narrow" w:hAnsi="Arial Narrow"/>
                <w:color w:val="365F91" w:themeColor="accent1" w:themeShade="BF"/>
              </w:rPr>
              <w:t xml:space="preserve"> place</w:t>
            </w:r>
          </w:p>
        </w:tc>
        <w:tc>
          <w:tcPr>
            <w:tcW w:w="4860" w:type="dxa"/>
          </w:tcPr>
          <w:p w:rsidR="009B75ED" w:rsidRPr="00397B2D" w:rsidRDefault="009B75ED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Learn &amp; Earn Project</w:t>
            </w:r>
          </w:p>
        </w:tc>
        <w:tc>
          <w:tcPr>
            <w:tcW w:w="5040" w:type="dxa"/>
          </w:tcPr>
          <w:p w:rsidR="009B75ED" w:rsidRPr="00397B2D" w:rsidRDefault="009B75ED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 xml:space="preserve">Katie </w:t>
            </w:r>
            <w:proofErr w:type="spellStart"/>
            <w:r w:rsidRPr="00397B2D">
              <w:rPr>
                <w:rFonts w:ascii="Arial Narrow" w:hAnsi="Arial Narrow"/>
                <w:color w:val="365F91" w:themeColor="accent1" w:themeShade="BF"/>
              </w:rPr>
              <w:t>Baugher</w:t>
            </w:r>
            <w:proofErr w:type="spellEnd"/>
            <w:r w:rsidRPr="00397B2D">
              <w:rPr>
                <w:rFonts w:ascii="Arial Narrow" w:hAnsi="Arial Narrow"/>
                <w:color w:val="365F91" w:themeColor="accent1" w:themeShade="BF"/>
              </w:rPr>
              <w:t xml:space="preserve"> &amp; Morgan Brown</w:t>
            </w:r>
          </w:p>
        </w:tc>
      </w:tr>
    </w:tbl>
    <w:p w:rsidR="00397B2D" w:rsidRDefault="00397B2D" w:rsidP="004F4188">
      <w:pPr>
        <w:jc w:val="center"/>
        <w:rPr>
          <w:rFonts w:ascii="Arial Black" w:hAnsi="Arial Black"/>
          <w:i/>
          <w:color w:val="999A00"/>
          <w:sz w:val="32"/>
          <w:szCs w:val="32"/>
        </w:rPr>
      </w:pPr>
    </w:p>
    <w:p w:rsidR="004F4188" w:rsidRPr="00397B2D" w:rsidRDefault="004F4188" w:rsidP="004F4188">
      <w:pPr>
        <w:jc w:val="center"/>
        <w:rPr>
          <w:rFonts w:ascii="Arial Black" w:hAnsi="Arial Black"/>
          <w:i/>
          <w:color w:val="999A00"/>
          <w:sz w:val="32"/>
          <w:szCs w:val="32"/>
        </w:rPr>
      </w:pPr>
      <w:r w:rsidRPr="00397B2D">
        <w:rPr>
          <w:rFonts w:ascii="Arial Black" w:hAnsi="Arial Black"/>
          <w:i/>
          <w:color w:val="999A00"/>
          <w:sz w:val="32"/>
          <w:szCs w:val="32"/>
        </w:rPr>
        <w:t>Chapter Awards</w:t>
      </w:r>
    </w:p>
    <w:tbl>
      <w:tblPr>
        <w:tblW w:w="0" w:type="auto"/>
        <w:jc w:val="center"/>
        <w:tblLook w:val="01E0"/>
      </w:tblPr>
      <w:tblGrid>
        <w:gridCol w:w="1368"/>
        <w:gridCol w:w="2340"/>
        <w:gridCol w:w="4860"/>
        <w:gridCol w:w="5040"/>
      </w:tblGrid>
      <w:tr w:rsidR="004F4188" w:rsidRPr="00397B2D">
        <w:trPr>
          <w:jc w:val="center"/>
        </w:trPr>
        <w:tc>
          <w:tcPr>
            <w:tcW w:w="1368" w:type="dxa"/>
          </w:tcPr>
          <w:p w:rsidR="004F4188" w:rsidRPr="00397B2D" w:rsidRDefault="004F4188" w:rsidP="009B75ED">
            <w:pPr>
              <w:jc w:val="center"/>
              <w:rPr>
                <w:rFonts w:ascii="Arial Black" w:hAnsi="Arial Black"/>
                <w:color w:val="365F91" w:themeColor="accent1" w:themeShade="BF"/>
                <w:u w:val="single"/>
              </w:rPr>
            </w:pPr>
            <w:r w:rsidRPr="00397B2D">
              <w:rPr>
                <w:rFonts w:ascii="Arial Black" w:hAnsi="Arial Black"/>
                <w:color w:val="365F91" w:themeColor="accent1" w:themeShade="BF"/>
                <w:u w:val="single"/>
              </w:rPr>
              <w:t>Year</w:t>
            </w:r>
          </w:p>
        </w:tc>
        <w:tc>
          <w:tcPr>
            <w:tcW w:w="2340" w:type="dxa"/>
          </w:tcPr>
          <w:p w:rsidR="004F4188" w:rsidRPr="00397B2D" w:rsidRDefault="004F4188" w:rsidP="009B75ED">
            <w:pPr>
              <w:jc w:val="center"/>
              <w:rPr>
                <w:rFonts w:ascii="Arial Black" w:hAnsi="Arial Black"/>
                <w:color w:val="365F91" w:themeColor="accent1" w:themeShade="BF"/>
                <w:u w:val="single"/>
              </w:rPr>
            </w:pPr>
            <w:r w:rsidRPr="00397B2D">
              <w:rPr>
                <w:rFonts w:ascii="Arial Black" w:hAnsi="Arial Black"/>
                <w:color w:val="365F91" w:themeColor="accent1" w:themeShade="BF"/>
                <w:u w:val="single"/>
              </w:rPr>
              <w:t>Place</w:t>
            </w:r>
          </w:p>
        </w:tc>
        <w:tc>
          <w:tcPr>
            <w:tcW w:w="4860" w:type="dxa"/>
          </w:tcPr>
          <w:p w:rsidR="004F4188" w:rsidRPr="00397B2D" w:rsidRDefault="004F4188" w:rsidP="009B75ED">
            <w:pPr>
              <w:jc w:val="center"/>
              <w:rPr>
                <w:rFonts w:ascii="Arial Black" w:hAnsi="Arial Black"/>
                <w:color w:val="365F91" w:themeColor="accent1" w:themeShade="BF"/>
                <w:u w:val="single"/>
              </w:rPr>
            </w:pPr>
            <w:r w:rsidRPr="00397B2D">
              <w:rPr>
                <w:rFonts w:ascii="Arial Black" w:hAnsi="Arial Black"/>
                <w:color w:val="365F91" w:themeColor="accent1" w:themeShade="BF"/>
                <w:u w:val="single"/>
              </w:rPr>
              <w:t>Event</w:t>
            </w:r>
          </w:p>
        </w:tc>
        <w:tc>
          <w:tcPr>
            <w:tcW w:w="5040" w:type="dxa"/>
          </w:tcPr>
          <w:p w:rsidR="004F4188" w:rsidRPr="00397B2D" w:rsidRDefault="004F4188" w:rsidP="009B75ED">
            <w:pPr>
              <w:jc w:val="center"/>
              <w:rPr>
                <w:rFonts w:ascii="Arial Black" w:hAnsi="Arial Black"/>
                <w:color w:val="365F91" w:themeColor="accent1" w:themeShade="BF"/>
                <w:u w:val="single"/>
              </w:rPr>
            </w:pPr>
            <w:r w:rsidRPr="00397B2D">
              <w:rPr>
                <w:rFonts w:ascii="Arial Black" w:hAnsi="Arial Black"/>
                <w:color w:val="365F91" w:themeColor="accent1" w:themeShade="BF"/>
                <w:u w:val="single"/>
              </w:rPr>
              <w:t>Participants</w:t>
            </w:r>
          </w:p>
        </w:tc>
      </w:tr>
      <w:tr w:rsidR="00C57999" w:rsidRPr="00397B2D">
        <w:trPr>
          <w:jc w:val="center"/>
        </w:trPr>
        <w:tc>
          <w:tcPr>
            <w:tcW w:w="1368" w:type="dxa"/>
          </w:tcPr>
          <w:p w:rsidR="00C57999" w:rsidRPr="00397B2D" w:rsidRDefault="00C57999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2006</w:t>
            </w:r>
          </w:p>
        </w:tc>
        <w:tc>
          <w:tcPr>
            <w:tcW w:w="2340" w:type="dxa"/>
          </w:tcPr>
          <w:p w:rsidR="00C57999" w:rsidRPr="00397B2D" w:rsidRDefault="005F5CE8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3</w:t>
            </w:r>
            <w:r w:rsidRPr="00397B2D">
              <w:rPr>
                <w:rFonts w:ascii="Arial Narrow" w:hAnsi="Arial Narrow"/>
                <w:color w:val="365F91" w:themeColor="accent1" w:themeShade="BF"/>
                <w:vertAlign w:val="superscript"/>
              </w:rPr>
              <w:t>rd</w:t>
            </w:r>
          </w:p>
        </w:tc>
        <w:tc>
          <w:tcPr>
            <w:tcW w:w="4860" w:type="dxa"/>
          </w:tcPr>
          <w:p w:rsidR="00C57999" w:rsidRPr="00397B2D" w:rsidRDefault="005F5CE8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Salvation Army Bell Ringing - $408.88 raised</w:t>
            </w:r>
          </w:p>
        </w:tc>
        <w:tc>
          <w:tcPr>
            <w:tcW w:w="5040" w:type="dxa"/>
          </w:tcPr>
          <w:p w:rsidR="00C57999" w:rsidRPr="00397B2D" w:rsidRDefault="005F5CE8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TAHS DECA Chapter</w:t>
            </w:r>
          </w:p>
        </w:tc>
      </w:tr>
      <w:tr w:rsidR="00C57999" w:rsidRPr="00397B2D">
        <w:trPr>
          <w:jc w:val="center"/>
        </w:trPr>
        <w:tc>
          <w:tcPr>
            <w:tcW w:w="1368" w:type="dxa"/>
          </w:tcPr>
          <w:p w:rsidR="00C57999" w:rsidRPr="00397B2D" w:rsidRDefault="005F5CE8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2008</w:t>
            </w:r>
          </w:p>
        </w:tc>
        <w:tc>
          <w:tcPr>
            <w:tcW w:w="2340" w:type="dxa"/>
          </w:tcPr>
          <w:p w:rsidR="00C57999" w:rsidRPr="00397B2D" w:rsidRDefault="005F5CE8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1</w:t>
            </w:r>
            <w:r w:rsidRPr="00397B2D">
              <w:rPr>
                <w:rFonts w:ascii="Arial Narrow" w:hAnsi="Arial Narrow"/>
                <w:color w:val="365F91" w:themeColor="accent1" w:themeShade="BF"/>
                <w:vertAlign w:val="superscript"/>
              </w:rPr>
              <w:t>st</w:t>
            </w:r>
            <w:r w:rsidRPr="00397B2D">
              <w:rPr>
                <w:rFonts w:ascii="Arial Narrow" w:hAnsi="Arial Narrow"/>
                <w:color w:val="365F91" w:themeColor="accent1" w:themeShade="BF"/>
              </w:rPr>
              <w:t xml:space="preserve"> place</w:t>
            </w:r>
          </w:p>
        </w:tc>
        <w:tc>
          <w:tcPr>
            <w:tcW w:w="4860" w:type="dxa"/>
          </w:tcPr>
          <w:p w:rsidR="00C57999" w:rsidRPr="00397B2D" w:rsidRDefault="005F5CE8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Highest Percent Growth Chapter With One Advisor</w:t>
            </w:r>
          </w:p>
        </w:tc>
        <w:tc>
          <w:tcPr>
            <w:tcW w:w="5040" w:type="dxa"/>
          </w:tcPr>
          <w:p w:rsidR="00C57999" w:rsidRPr="00397B2D" w:rsidRDefault="005F5CE8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TAHS DECA Chapter</w:t>
            </w:r>
          </w:p>
        </w:tc>
      </w:tr>
      <w:tr w:rsidR="004F4188" w:rsidRPr="00397B2D">
        <w:trPr>
          <w:jc w:val="center"/>
        </w:trPr>
        <w:tc>
          <w:tcPr>
            <w:tcW w:w="1368" w:type="dxa"/>
          </w:tcPr>
          <w:p w:rsidR="004F4188" w:rsidRPr="00397B2D" w:rsidRDefault="004F4188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2009</w:t>
            </w:r>
          </w:p>
        </w:tc>
        <w:tc>
          <w:tcPr>
            <w:tcW w:w="2340" w:type="dxa"/>
          </w:tcPr>
          <w:p w:rsidR="004F4188" w:rsidRPr="00397B2D" w:rsidRDefault="004F4188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3</w:t>
            </w:r>
            <w:r w:rsidRPr="00397B2D">
              <w:rPr>
                <w:rFonts w:ascii="Arial Narrow" w:hAnsi="Arial Narrow"/>
                <w:color w:val="365F91" w:themeColor="accent1" w:themeShade="BF"/>
                <w:vertAlign w:val="superscript"/>
              </w:rPr>
              <w:t>rd</w:t>
            </w:r>
            <w:r w:rsidRPr="00397B2D">
              <w:rPr>
                <w:rFonts w:ascii="Arial Narrow" w:hAnsi="Arial Narrow"/>
                <w:color w:val="365F91" w:themeColor="accent1" w:themeShade="BF"/>
              </w:rPr>
              <w:t xml:space="preserve"> Place</w:t>
            </w:r>
          </w:p>
        </w:tc>
        <w:tc>
          <w:tcPr>
            <w:tcW w:w="4860" w:type="dxa"/>
          </w:tcPr>
          <w:p w:rsidR="004F4188" w:rsidRPr="00397B2D" w:rsidRDefault="004F4188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Community Service Award</w:t>
            </w:r>
          </w:p>
        </w:tc>
        <w:tc>
          <w:tcPr>
            <w:tcW w:w="5040" w:type="dxa"/>
          </w:tcPr>
          <w:p w:rsidR="004F4188" w:rsidRPr="00397B2D" w:rsidRDefault="004F4188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TAHS DECA Chapter</w:t>
            </w:r>
          </w:p>
        </w:tc>
      </w:tr>
      <w:tr w:rsidR="004F4188" w:rsidRPr="00397B2D">
        <w:trPr>
          <w:jc w:val="center"/>
        </w:trPr>
        <w:tc>
          <w:tcPr>
            <w:tcW w:w="1368" w:type="dxa"/>
          </w:tcPr>
          <w:p w:rsidR="004F4188" w:rsidRPr="00397B2D" w:rsidRDefault="004F4188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2009</w:t>
            </w:r>
          </w:p>
        </w:tc>
        <w:tc>
          <w:tcPr>
            <w:tcW w:w="2340" w:type="dxa"/>
          </w:tcPr>
          <w:p w:rsidR="004F4188" w:rsidRPr="00397B2D" w:rsidRDefault="004F4188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</w:p>
        </w:tc>
        <w:tc>
          <w:tcPr>
            <w:tcW w:w="4860" w:type="dxa"/>
          </w:tcPr>
          <w:p w:rsidR="004F4188" w:rsidRPr="00397B2D" w:rsidRDefault="004F4188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1 or 7 Schools to participate in Y-Street Grant</w:t>
            </w:r>
          </w:p>
        </w:tc>
        <w:tc>
          <w:tcPr>
            <w:tcW w:w="5040" w:type="dxa"/>
          </w:tcPr>
          <w:p w:rsidR="004F4188" w:rsidRPr="00397B2D" w:rsidRDefault="004F4188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TAHS DECA Chapter</w:t>
            </w:r>
          </w:p>
        </w:tc>
      </w:tr>
      <w:tr w:rsidR="004F4188" w:rsidRPr="00397B2D">
        <w:trPr>
          <w:jc w:val="center"/>
        </w:trPr>
        <w:tc>
          <w:tcPr>
            <w:tcW w:w="1368" w:type="dxa"/>
          </w:tcPr>
          <w:p w:rsidR="004F4188" w:rsidRPr="00397B2D" w:rsidRDefault="004F4188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2009</w:t>
            </w:r>
          </w:p>
        </w:tc>
        <w:tc>
          <w:tcPr>
            <w:tcW w:w="2340" w:type="dxa"/>
          </w:tcPr>
          <w:p w:rsidR="004F4188" w:rsidRPr="00397B2D" w:rsidRDefault="004F4188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</w:p>
        </w:tc>
        <w:tc>
          <w:tcPr>
            <w:tcW w:w="4860" w:type="dxa"/>
          </w:tcPr>
          <w:p w:rsidR="004F4188" w:rsidRPr="00397B2D" w:rsidRDefault="004F4188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Recognition for Participation In Virginia DECA Day</w:t>
            </w:r>
          </w:p>
        </w:tc>
        <w:tc>
          <w:tcPr>
            <w:tcW w:w="5040" w:type="dxa"/>
          </w:tcPr>
          <w:p w:rsidR="004F4188" w:rsidRPr="00397B2D" w:rsidRDefault="004F4188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TAHS DECA Chapter</w:t>
            </w:r>
          </w:p>
        </w:tc>
      </w:tr>
      <w:tr w:rsidR="004F4188" w:rsidRPr="00397B2D">
        <w:trPr>
          <w:jc w:val="center"/>
        </w:trPr>
        <w:tc>
          <w:tcPr>
            <w:tcW w:w="1368" w:type="dxa"/>
          </w:tcPr>
          <w:p w:rsidR="004F4188" w:rsidRPr="00397B2D" w:rsidRDefault="004F4188" w:rsidP="009B75ED">
            <w:pPr>
              <w:jc w:val="center"/>
              <w:rPr>
                <w:rFonts w:ascii="Arial Black" w:hAnsi="Arial Black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2009</w:t>
            </w:r>
          </w:p>
        </w:tc>
        <w:tc>
          <w:tcPr>
            <w:tcW w:w="2340" w:type="dxa"/>
          </w:tcPr>
          <w:p w:rsidR="004F4188" w:rsidRPr="00397B2D" w:rsidRDefault="004F4188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</w:p>
        </w:tc>
        <w:tc>
          <w:tcPr>
            <w:tcW w:w="4860" w:type="dxa"/>
          </w:tcPr>
          <w:p w:rsidR="004F4188" w:rsidRPr="00397B2D" w:rsidRDefault="004F4188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District President</w:t>
            </w:r>
          </w:p>
        </w:tc>
        <w:tc>
          <w:tcPr>
            <w:tcW w:w="5040" w:type="dxa"/>
          </w:tcPr>
          <w:p w:rsidR="004F4188" w:rsidRPr="00397B2D" w:rsidRDefault="004F4188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Clark Adams</w:t>
            </w:r>
          </w:p>
        </w:tc>
      </w:tr>
      <w:tr w:rsidR="004F4188" w:rsidRPr="00397B2D">
        <w:trPr>
          <w:jc w:val="center"/>
        </w:trPr>
        <w:tc>
          <w:tcPr>
            <w:tcW w:w="1368" w:type="dxa"/>
          </w:tcPr>
          <w:p w:rsidR="004F4188" w:rsidRPr="00397B2D" w:rsidRDefault="004F4188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2009</w:t>
            </w:r>
          </w:p>
        </w:tc>
        <w:tc>
          <w:tcPr>
            <w:tcW w:w="2340" w:type="dxa"/>
          </w:tcPr>
          <w:p w:rsidR="004F4188" w:rsidRPr="00397B2D" w:rsidRDefault="004F4188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</w:p>
        </w:tc>
        <w:tc>
          <w:tcPr>
            <w:tcW w:w="4860" w:type="dxa"/>
          </w:tcPr>
          <w:p w:rsidR="004F4188" w:rsidRPr="00397B2D" w:rsidRDefault="004F4188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District Advisor</w:t>
            </w:r>
          </w:p>
        </w:tc>
        <w:tc>
          <w:tcPr>
            <w:tcW w:w="5040" w:type="dxa"/>
          </w:tcPr>
          <w:p w:rsidR="004F4188" w:rsidRPr="00397B2D" w:rsidRDefault="004F4188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Melissa Talley</w:t>
            </w:r>
          </w:p>
        </w:tc>
      </w:tr>
      <w:tr w:rsidR="004F4188" w:rsidRPr="00397B2D">
        <w:trPr>
          <w:jc w:val="center"/>
        </w:trPr>
        <w:tc>
          <w:tcPr>
            <w:tcW w:w="1368" w:type="dxa"/>
          </w:tcPr>
          <w:p w:rsidR="004F4188" w:rsidRPr="00397B2D" w:rsidRDefault="004F4188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2009</w:t>
            </w:r>
          </w:p>
        </w:tc>
        <w:tc>
          <w:tcPr>
            <w:tcW w:w="2340" w:type="dxa"/>
          </w:tcPr>
          <w:p w:rsidR="004F4188" w:rsidRPr="00397B2D" w:rsidRDefault="004F4188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</w:p>
        </w:tc>
        <w:tc>
          <w:tcPr>
            <w:tcW w:w="4860" w:type="dxa"/>
          </w:tcPr>
          <w:p w:rsidR="004F4188" w:rsidRPr="00397B2D" w:rsidRDefault="004F4188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Catalyst Award</w:t>
            </w:r>
          </w:p>
        </w:tc>
        <w:tc>
          <w:tcPr>
            <w:tcW w:w="5040" w:type="dxa"/>
          </w:tcPr>
          <w:p w:rsidR="004F4188" w:rsidRPr="00397B2D" w:rsidRDefault="004F4188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Melissa Talley</w:t>
            </w:r>
          </w:p>
        </w:tc>
      </w:tr>
      <w:tr w:rsidR="004F4188" w:rsidRPr="00397B2D">
        <w:trPr>
          <w:jc w:val="center"/>
        </w:trPr>
        <w:tc>
          <w:tcPr>
            <w:tcW w:w="1368" w:type="dxa"/>
          </w:tcPr>
          <w:p w:rsidR="004F4188" w:rsidRPr="00397B2D" w:rsidRDefault="004F4188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2009</w:t>
            </w:r>
          </w:p>
        </w:tc>
        <w:tc>
          <w:tcPr>
            <w:tcW w:w="2340" w:type="dxa"/>
          </w:tcPr>
          <w:p w:rsidR="004F4188" w:rsidRPr="00397B2D" w:rsidRDefault="004F4188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</w:p>
        </w:tc>
        <w:tc>
          <w:tcPr>
            <w:tcW w:w="4860" w:type="dxa"/>
          </w:tcPr>
          <w:p w:rsidR="004F4188" w:rsidRPr="00397B2D" w:rsidRDefault="004F4188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Preferred Chapter Trophy Award for Annual Report</w:t>
            </w:r>
          </w:p>
        </w:tc>
        <w:tc>
          <w:tcPr>
            <w:tcW w:w="5040" w:type="dxa"/>
          </w:tcPr>
          <w:p w:rsidR="004F4188" w:rsidRPr="00397B2D" w:rsidRDefault="004F4188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TAHS DECA Chapter</w:t>
            </w:r>
          </w:p>
        </w:tc>
      </w:tr>
      <w:tr w:rsidR="004F4188" w:rsidRPr="00397B2D">
        <w:trPr>
          <w:jc w:val="center"/>
        </w:trPr>
        <w:tc>
          <w:tcPr>
            <w:tcW w:w="1368" w:type="dxa"/>
          </w:tcPr>
          <w:p w:rsidR="004F4188" w:rsidRPr="00397B2D" w:rsidRDefault="004F4188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2009</w:t>
            </w:r>
          </w:p>
        </w:tc>
        <w:tc>
          <w:tcPr>
            <w:tcW w:w="2340" w:type="dxa"/>
          </w:tcPr>
          <w:p w:rsidR="004F4188" w:rsidRPr="00397B2D" w:rsidRDefault="004F4188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</w:p>
        </w:tc>
        <w:tc>
          <w:tcPr>
            <w:tcW w:w="4860" w:type="dxa"/>
          </w:tcPr>
          <w:p w:rsidR="004F4188" w:rsidRPr="00397B2D" w:rsidRDefault="004F4188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proofErr w:type="spellStart"/>
            <w:r w:rsidRPr="00397B2D">
              <w:rPr>
                <w:rFonts w:ascii="Arial Narrow" w:hAnsi="Arial Narrow"/>
                <w:color w:val="365F91" w:themeColor="accent1" w:themeShade="BF"/>
              </w:rPr>
              <w:t>SuperStar</w:t>
            </w:r>
            <w:proofErr w:type="spellEnd"/>
            <w:r w:rsidRPr="00397B2D">
              <w:rPr>
                <w:rFonts w:ascii="Arial Narrow" w:hAnsi="Arial Narrow"/>
                <w:color w:val="365F91" w:themeColor="accent1" w:themeShade="BF"/>
              </w:rPr>
              <w:t xml:space="preserve"> Chapter Recognition </w:t>
            </w:r>
          </w:p>
        </w:tc>
        <w:tc>
          <w:tcPr>
            <w:tcW w:w="5040" w:type="dxa"/>
          </w:tcPr>
          <w:p w:rsidR="004F4188" w:rsidRPr="00397B2D" w:rsidRDefault="004F4188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TAHS DECA Chapter</w:t>
            </w:r>
          </w:p>
        </w:tc>
      </w:tr>
      <w:tr w:rsidR="004F4188" w:rsidRPr="00397B2D">
        <w:trPr>
          <w:jc w:val="center"/>
        </w:trPr>
        <w:tc>
          <w:tcPr>
            <w:tcW w:w="1368" w:type="dxa"/>
          </w:tcPr>
          <w:p w:rsidR="004F4188" w:rsidRPr="00397B2D" w:rsidRDefault="004F4188" w:rsidP="007661A7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201</w:t>
            </w:r>
            <w:r w:rsidR="007661A7" w:rsidRPr="00397B2D">
              <w:rPr>
                <w:rFonts w:ascii="Arial Narrow" w:hAnsi="Arial Narrow"/>
                <w:color w:val="365F91" w:themeColor="accent1" w:themeShade="BF"/>
              </w:rPr>
              <w:t>1</w:t>
            </w:r>
          </w:p>
        </w:tc>
        <w:tc>
          <w:tcPr>
            <w:tcW w:w="2340" w:type="dxa"/>
          </w:tcPr>
          <w:p w:rsidR="004F4188" w:rsidRPr="00397B2D" w:rsidRDefault="004F4188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</w:p>
        </w:tc>
        <w:tc>
          <w:tcPr>
            <w:tcW w:w="4860" w:type="dxa"/>
          </w:tcPr>
          <w:p w:rsidR="004F4188" w:rsidRPr="00397B2D" w:rsidRDefault="007661A7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Platinum Level Membership Award</w:t>
            </w:r>
          </w:p>
        </w:tc>
        <w:tc>
          <w:tcPr>
            <w:tcW w:w="5040" w:type="dxa"/>
          </w:tcPr>
          <w:p w:rsidR="004F4188" w:rsidRPr="00397B2D" w:rsidRDefault="007661A7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TAHS DECA Chapter</w:t>
            </w:r>
          </w:p>
        </w:tc>
      </w:tr>
      <w:tr w:rsidR="004F4188" w:rsidRPr="00397B2D">
        <w:trPr>
          <w:jc w:val="center"/>
        </w:trPr>
        <w:tc>
          <w:tcPr>
            <w:tcW w:w="1368" w:type="dxa"/>
          </w:tcPr>
          <w:p w:rsidR="004F4188" w:rsidRPr="00397B2D" w:rsidRDefault="007661A7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2011</w:t>
            </w:r>
          </w:p>
        </w:tc>
        <w:tc>
          <w:tcPr>
            <w:tcW w:w="2340" w:type="dxa"/>
          </w:tcPr>
          <w:p w:rsidR="004F4188" w:rsidRPr="00397B2D" w:rsidRDefault="007661A7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1</w:t>
            </w:r>
            <w:r w:rsidRPr="00397B2D">
              <w:rPr>
                <w:rFonts w:ascii="Arial Narrow" w:hAnsi="Arial Narrow"/>
                <w:color w:val="365F91" w:themeColor="accent1" w:themeShade="BF"/>
                <w:vertAlign w:val="superscript"/>
              </w:rPr>
              <w:t>st</w:t>
            </w:r>
            <w:r w:rsidRPr="00397B2D">
              <w:rPr>
                <w:rFonts w:ascii="Arial Narrow" w:hAnsi="Arial Narrow"/>
                <w:color w:val="365F91" w:themeColor="accent1" w:themeShade="BF"/>
              </w:rPr>
              <w:t xml:space="preserve"> place</w:t>
            </w:r>
          </w:p>
        </w:tc>
        <w:tc>
          <w:tcPr>
            <w:tcW w:w="4860" w:type="dxa"/>
          </w:tcPr>
          <w:p w:rsidR="004F4188" w:rsidRPr="00397B2D" w:rsidRDefault="007661A7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Largest Chapter Donation to a Charity</w:t>
            </w:r>
          </w:p>
        </w:tc>
        <w:tc>
          <w:tcPr>
            <w:tcW w:w="5040" w:type="dxa"/>
          </w:tcPr>
          <w:p w:rsidR="004F4188" w:rsidRPr="00397B2D" w:rsidRDefault="007661A7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TAHS DECA Chapter</w:t>
            </w:r>
          </w:p>
        </w:tc>
      </w:tr>
      <w:tr w:rsidR="004F4188" w:rsidRPr="00397B2D">
        <w:trPr>
          <w:jc w:val="center"/>
        </w:trPr>
        <w:tc>
          <w:tcPr>
            <w:tcW w:w="1368" w:type="dxa"/>
          </w:tcPr>
          <w:p w:rsidR="004F4188" w:rsidRPr="00397B2D" w:rsidRDefault="007661A7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2011</w:t>
            </w:r>
          </w:p>
        </w:tc>
        <w:tc>
          <w:tcPr>
            <w:tcW w:w="2340" w:type="dxa"/>
          </w:tcPr>
          <w:p w:rsidR="004F4188" w:rsidRPr="00397B2D" w:rsidRDefault="007661A7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1</w:t>
            </w:r>
            <w:r w:rsidRPr="00397B2D">
              <w:rPr>
                <w:rFonts w:ascii="Arial Narrow" w:hAnsi="Arial Narrow"/>
                <w:color w:val="365F91" w:themeColor="accent1" w:themeShade="BF"/>
                <w:vertAlign w:val="superscript"/>
              </w:rPr>
              <w:t>st</w:t>
            </w:r>
            <w:r w:rsidRPr="00397B2D">
              <w:rPr>
                <w:rFonts w:ascii="Arial Narrow" w:hAnsi="Arial Narrow"/>
                <w:color w:val="365F91" w:themeColor="accent1" w:themeShade="BF"/>
              </w:rPr>
              <w:t xml:space="preserve"> place</w:t>
            </w:r>
          </w:p>
        </w:tc>
        <w:tc>
          <w:tcPr>
            <w:tcW w:w="4860" w:type="dxa"/>
          </w:tcPr>
          <w:p w:rsidR="004F4188" w:rsidRPr="00397B2D" w:rsidRDefault="007661A7" w:rsidP="007661A7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Largest Donation Per Member to a Charity</w:t>
            </w:r>
          </w:p>
        </w:tc>
        <w:tc>
          <w:tcPr>
            <w:tcW w:w="5040" w:type="dxa"/>
          </w:tcPr>
          <w:p w:rsidR="004F4188" w:rsidRPr="00397B2D" w:rsidRDefault="007661A7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 xml:space="preserve">TAHS DECA Chapter </w:t>
            </w:r>
          </w:p>
        </w:tc>
      </w:tr>
      <w:tr w:rsidR="004F4188" w:rsidRPr="00397B2D">
        <w:trPr>
          <w:jc w:val="center"/>
        </w:trPr>
        <w:tc>
          <w:tcPr>
            <w:tcW w:w="1368" w:type="dxa"/>
          </w:tcPr>
          <w:p w:rsidR="004F4188" w:rsidRPr="00397B2D" w:rsidRDefault="006D7FFA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2013</w:t>
            </w:r>
          </w:p>
        </w:tc>
        <w:tc>
          <w:tcPr>
            <w:tcW w:w="2340" w:type="dxa"/>
          </w:tcPr>
          <w:p w:rsidR="004F4188" w:rsidRPr="00397B2D" w:rsidRDefault="004F4188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</w:p>
        </w:tc>
        <w:tc>
          <w:tcPr>
            <w:tcW w:w="4860" w:type="dxa"/>
          </w:tcPr>
          <w:p w:rsidR="004F4188" w:rsidRPr="00397B2D" w:rsidRDefault="006D7FFA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Superstar Chapter</w:t>
            </w:r>
          </w:p>
        </w:tc>
        <w:tc>
          <w:tcPr>
            <w:tcW w:w="5040" w:type="dxa"/>
          </w:tcPr>
          <w:p w:rsidR="004F4188" w:rsidRPr="00397B2D" w:rsidRDefault="006D7FFA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 xml:space="preserve">TAHS DECA Chapter </w:t>
            </w:r>
          </w:p>
        </w:tc>
      </w:tr>
      <w:tr w:rsidR="006D7FFA" w:rsidRPr="00397B2D">
        <w:trPr>
          <w:jc w:val="center"/>
        </w:trPr>
        <w:tc>
          <w:tcPr>
            <w:tcW w:w="1368" w:type="dxa"/>
          </w:tcPr>
          <w:p w:rsidR="006D7FFA" w:rsidRPr="00397B2D" w:rsidRDefault="006D7FFA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201</w:t>
            </w:r>
            <w:r w:rsidRPr="00397B2D">
              <w:rPr>
                <w:rFonts w:ascii="Arial Narrow" w:hAnsi="Arial Narrow"/>
                <w:color w:val="365F91" w:themeColor="accent1" w:themeShade="BF"/>
              </w:rPr>
              <w:t>4</w:t>
            </w:r>
          </w:p>
        </w:tc>
        <w:tc>
          <w:tcPr>
            <w:tcW w:w="2340" w:type="dxa"/>
          </w:tcPr>
          <w:p w:rsidR="006D7FFA" w:rsidRPr="00397B2D" w:rsidRDefault="006D7FFA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</w:p>
        </w:tc>
        <w:tc>
          <w:tcPr>
            <w:tcW w:w="4860" w:type="dxa"/>
          </w:tcPr>
          <w:p w:rsidR="006D7FFA" w:rsidRPr="00397B2D" w:rsidRDefault="006D7FFA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>Superstar Chapter</w:t>
            </w:r>
          </w:p>
        </w:tc>
        <w:tc>
          <w:tcPr>
            <w:tcW w:w="5040" w:type="dxa"/>
          </w:tcPr>
          <w:p w:rsidR="006D7FFA" w:rsidRPr="00397B2D" w:rsidRDefault="006D7FFA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  <w:r w:rsidRPr="00397B2D">
              <w:rPr>
                <w:rFonts w:ascii="Arial Narrow" w:hAnsi="Arial Narrow"/>
                <w:color w:val="365F91" w:themeColor="accent1" w:themeShade="BF"/>
              </w:rPr>
              <w:t xml:space="preserve">TAHS DECA Chapter </w:t>
            </w:r>
          </w:p>
        </w:tc>
      </w:tr>
      <w:tr w:rsidR="006D7FFA" w:rsidRPr="00397B2D">
        <w:trPr>
          <w:jc w:val="center"/>
        </w:trPr>
        <w:tc>
          <w:tcPr>
            <w:tcW w:w="1368" w:type="dxa"/>
          </w:tcPr>
          <w:p w:rsidR="006D7FFA" w:rsidRPr="00397B2D" w:rsidRDefault="006D7FFA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</w:p>
        </w:tc>
        <w:tc>
          <w:tcPr>
            <w:tcW w:w="2340" w:type="dxa"/>
          </w:tcPr>
          <w:p w:rsidR="006D7FFA" w:rsidRPr="00397B2D" w:rsidRDefault="006D7FFA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</w:p>
        </w:tc>
        <w:tc>
          <w:tcPr>
            <w:tcW w:w="4860" w:type="dxa"/>
          </w:tcPr>
          <w:p w:rsidR="006D7FFA" w:rsidRPr="00397B2D" w:rsidRDefault="006D7FFA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</w:p>
        </w:tc>
        <w:tc>
          <w:tcPr>
            <w:tcW w:w="5040" w:type="dxa"/>
          </w:tcPr>
          <w:p w:rsidR="006D7FFA" w:rsidRPr="00397B2D" w:rsidRDefault="006D7FFA" w:rsidP="009B75ED">
            <w:pPr>
              <w:jc w:val="center"/>
              <w:rPr>
                <w:rFonts w:ascii="Arial Narrow" w:hAnsi="Arial Narrow"/>
                <w:color w:val="365F91" w:themeColor="accent1" w:themeShade="BF"/>
              </w:rPr>
            </w:pPr>
          </w:p>
        </w:tc>
      </w:tr>
    </w:tbl>
    <w:p w:rsidR="009B75ED" w:rsidRPr="00397B2D" w:rsidRDefault="009B75ED" w:rsidP="009B75ED">
      <w:pPr>
        <w:rPr>
          <w:rFonts w:ascii="Arial Narrow" w:hAnsi="Arial Narrow"/>
          <w:color w:val="365F91" w:themeColor="accent1" w:themeShade="BF"/>
        </w:rPr>
      </w:pPr>
    </w:p>
    <w:sectPr w:rsidR="009B75ED" w:rsidRPr="00397B2D" w:rsidSect="009B75ED">
      <w:pgSz w:w="15840" w:h="12240" w:orient="landscape"/>
      <w:pgMar w:top="360" w:right="907" w:bottom="5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oNotTrackMoves/>
  <w:defaultTabStop w:val="720"/>
  <w:characterSpacingControl w:val="doNotCompress"/>
  <w:savePreviewPicture/>
  <w:compat/>
  <w:rsids>
    <w:rsidRoot w:val="00A245BD"/>
    <w:rsid w:val="00141CC6"/>
    <w:rsid w:val="00397B2D"/>
    <w:rsid w:val="004F4188"/>
    <w:rsid w:val="00545A48"/>
    <w:rsid w:val="005F5CE8"/>
    <w:rsid w:val="006D7FFA"/>
    <w:rsid w:val="007661A7"/>
    <w:rsid w:val="009B75ED"/>
    <w:rsid w:val="00A05F53"/>
    <w:rsid w:val="00A245BD"/>
    <w:rsid w:val="00C57999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trokecolor="#f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5F53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A245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ebfc.rockingham.k12.va.us/LoginA89CD4122EC19B2F/FAV2-00107984/I00911C96.1/1292008_94205_0.gif?src=.BMP" TargetMode="External"/><Relationship Id="rId6" Type="http://schemas.openxmlformats.org/officeDocument/2006/relationships/image" Target="media/image2.png"/><Relationship Id="rId7" Type="http://schemas.openxmlformats.org/officeDocument/2006/relationships/image" Target="NUL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462</Words>
  <Characters>2634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Turner Ashby DECA Champions</vt:lpstr>
    </vt:vector>
  </TitlesOfParts>
  <Company>rcps</Company>
  <LinksUpToDate>false</LinksUpToDate>
  <CharactersWithSpaces>3234</CharactersWithSpaces>
  <SharedDoc>false</SharedDoc>
  <HLinks>
    <vt:vector size="24" baseType="variant">
      <vt:variant>
        <vt:i4>2555930</vt:i4>
      </vt:variant>
      <vt:variant>
        <vt:i4>-1</vt:i4>
      </vt:variant>
      <vt:variant>
        <vt:i4>1026</vt:i4>
      </vt:variant>
      <vt:variant>
        <vt:i4>4</vt:i4>
      </vt:variant>
      <vt:variant>
        <vt:lpwstr>http://images.google.com/imgres?imgurl=http://www.cadeca.org/assets/images/DECA%20Diamond.jpg&amp;imgrefurl=http://www.cadeca.org/Partners.deca&amp;h=150&amp;w=146&amp;sz=4&amp;hl=en&amp;start=7&amp;tbnid=aEIAryfm3ryQtM:&amp;tbnh=96&amp;tbnw=93&amp;prev=/images%3Fq%3Ddeca%2Bdiamond%26gbv%3D2%26svnum%3D10%26hl%3Den%26safe%3Dactive</vt:lpwstr>
      </vt:variant>
      <vt:variant>
        <vt:lpwstr/>
      </vt:variant>
      <vt:variant>
        <vt:i4>2818119</vt:i4>
      </vt:variant>
      <vt:variant>
        <vt:i4>-1</vt:i4>
      </vt:variant>
      <vt:variant>
        <vt:i4>1026</vt:i4>
      </vt:variant>
      <vt:variant>
        <vt:i4>1</vt:i4>
      </vt:variant>
      <vt:variant>
        <vt:lpwstr>http://tbn0.google.com/images?q=tbn:aEIAryfm3ryQtM:http://www.cadeca.org/assets/images/DECA%2520Diamond.jpg</vt:lpwstr>
      </vt:variant>
      <vt:variant>
        <vt:lpwstr/>
      </vt:variant>
      <vt:variant>
        <vt:i4>3407921</vt:i4>
      </vt:variant>
      <vt:variant>
        <vt:i4>-1</vt:i4>
      </vt:variant>
      <vt:variant>
        <vt:i4>1027</vt:i4>
      </vt:variant>
      <vt:variant>
        <vt:i4>4</vt:i4>
      </vt:variant>
      <vt:variant>
        <vt:lpwstr>http://webfc.rockingham.k12.va.us/LoginA89CD4122EC19B2F/FAV2-00107984/I00911C96.1/1292008_94205_0.gif?src=.BMP</vt:lpwstr>
      </vt:variant>
      <vt:variant>
        <vt:lpwstr/>
      </vt:variant>
      <vt:variant>
        <vt:i4>3407921</vt:i4>
      </vt:variant>
      <vt:variant>
        <vt:i4>-1</vt:i4>
      </vt:variant>
      <vt:variant>
        <vt:i4>1027</vt:i4>
      </vt:variant>
      <vt:variant>
        <vt:i4>1</vt:i4>
      </vt:variant>
      <vt:variant>
        <vt:lpwstr>http://webfc.rockingham.k12.va.us/LoginA89CD4122EC19B2F/FAV2-00107984/I00911C96.1/1292008_94205_0.gif?src=.BMP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Turner Ashby DECA Champions</dc:title>
  <dc:subject/>
  <dc:creator>Student</dc:creator>
  <cp:keywords/>
  <cp:lastModifiedBy>RCPS</cp:lastModifiedBy>
  <cp:revision>5</cp:revision>
  <cp:lastPrinted>2008-05-28T15:50:00Z</cp:lastPrinted>
  <dcterms:created xsi:type="dcterms:W3CDTF">2008-05-28T15:33:00Z</dcterms:created>
  <dcterms:modified xsi:type="dcterms:W3CDTF">2015-08-27T14:32:00Z</dcterms:modified>
</cp:coreProperties>
</file>